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2C" w:rsidRPr="0000152C" w:rsidRDefault="007969B6" w:rsidP="007969B6">
      <w:pPr>
        <w:tabs>
          <w:tab w:val="left" w:pos="5873"/>
        </w:tabs>
        <w:autoSpaceDE w:val="0"/>
        <w:autoSpaceDN w:val="0"/>
        <w:adjustRightInd w:val="0"/>
        <w:spacing w:after="0" w:line="366" w:lineRule="exact"/>
        <w:ind w:right="289"/>
        <w:rPr>
          <w:rFonts w:ascii="Gill Sans MT" w:hAnsi="Gill Sans MT" w:cs="Calibri"/>
          <w:position w:val="1"/>
        </w:rPr>
      </w:pPr>
      <w:r>
        <w:rPr>
          <w:rFonts w:ascii="Gill Sans MT" w:hAnsi="Gill Sans MT" w:cs="Calibri"/>
          <w:noProof/>
          <w:position w:val="1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3209027</wp:posOffset>
            </wp:positionH>
            <wp:positionV relativeFrom="paragraph">
              <wp:posOffset>-743202</wp:posOffset>
            </wp:positionV>
            <wp:extent cx="2877820" cy="1036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9B6" w:rsidRPr="007969B6" w:rsidRDefault="007969B6" w:rsidP="007969B6">
      <w:pPr>
        <w:spacing w:after="0"/>
        <w:jc w:val="right"/>
        <w:rPr>
          <w:rFonts w:ascii="Gill Sans MT" w:hAnsi="Gill Sans MT"/>
          <w:sz w:val="24"/>
          <w:szCs w:val="24"/>
        </w:rPr>
      </w:pPr>
      <w:r w:rsidRPr="007969B6">
        <w:rPr>
          <w:rFonts w:ascii="Gill Sans MT" w:hAnsi="Gill Sans MT"/>
          <w:sz w:val="24"/>
          <w:szCs w:val="24"/>
        </w:rPr>
        <w:t>Protective Division – Mental Health Stream</w:t>
      </w:r>
    </w:p>
    <w:p w:rsidR="00814C36" w:rsidRPr="007969B6" w:rsidRDefault="00814C36" w:rsidP="007969B6">
      <w:pPr>
        <w:autoSpaceDE w:val="0"/>
        <w:autoSpaceDN w:val="0"/>
        <w:adjustRightInd w:val="0"/>
        <w:spacing w:after="0" w:line="366" w:lineRule="exact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7969B6">
        <w:rPr>
          <w:rFonts w:ascii="Gill Sans MT" w:hAnsi="Gill Sans MT" w:cs="Calibri"/>
          <w:position w:val="1"/>
          <w:sz w:val="24"/>
          <w:szCs w:val="24"/>
        </w:rPr>
        <w:t>Mental Health Act 2013</w:t>
      </w:r>
    </w:p>
    <w:p w:rsidR="00814C36" w:rsidRPr="00486AD3" w:rsidRDefault="00814C36" w:rsidP="00814C36">
      <w:pPr>
        <w:autoSpaceDE w:val="0"/>
        <w:autoSpaceDN w:val="0"/>
        <w:adjustRightInd w:val="0"/>
        <w:spacing w:after="0" w:line="366" w:lineRule="exact"/>
        <w:ind w:right="288"/>
        <w:jc w:val="right"/>
        <w:rPr>
          <w:rFonts w:ascii="Gill Sans MT" w:hAnsi="Gill Sans MT" w:cs="Calibri"/>
          <w:position w:val="1"/>
          <w:sz w:val="4"/>
          <w:szCs w:val="4"/>
        </w:rPr>
      </w:pPr>
    </w:p>
    <w:tbl>
      <w:tblPr>
        <w:tblStyle w:val="TableGrid"/>
        <w:tblW w:w="9338" w:type="dxa"/>
        <w:tblLayout w:type="fixed"/>
        <w:tblLook w:val="04A0" w:firstRow="1" w:lastRow="0" w:firstColumn="1" w:lastColumn="0" w:noHBand="0" w:noVBand="1"/>
      </w:tblPr>
      <w:tblGrid>
        <w:gridCol w:w="4519"/>
        <w:gridCol w:w="4803"/>
        <w:gridCol w:w="16"/>
      </w:tblGrid>
      <w:tr w:rsidR="00814C36" w:rsidRPr="00486AD3" w:rsidTr="00A007F5">
        <w:trPr>
          <w:gridAfter w:val="1"/>
          <w:wAfter w:w="16" w:type="dxa"/>
        </w:trPr>
        <w:tc>
          <w:tcPr>
            <w:tcW w:w="9322" w:type="dxa"/>
            <w:gridSpan w:val="2"/>
            <w:shd w:val="clear" w:color="auto" w:fill="000000" w:themeFill="text1"/>
            <w:hideMark/>
          </w:tcPr>
          <w:p w:rsidR="00814C36" w:rsidRPr="00486AD3" w:rsidRDefault="002B3195" w:rsidP="001713C8">
            <w:pPr>
              <w:spacing w:before="25" w:line="316" w:lineRule="exact"/>
              <w:ind w:right="-20"/>
              <w:rPr>
                <w:rFonts w:ascii="Gill Sans MT" w:hAnsi="Gill Sans MT" w:cs="Gill Sans MT"/>
                <w:b/>
                <w:sz w:val="32"/>
                <w:szCs w:val="32"/>
              </w:rPr>
            </w:pPr>
            <w:r>
              <w:rPr>
                <w:rFonts w:ascii="Gill Sans MT" w:hAnsi="Gill Sans MT" w:cs="Gill Sans MT"/>
                <w:b/>
                <w:sz w:val="32"/>
                <w:szCs w:val="32"/>
              </w:rPr>
              <w:t>Treating Psychiatrist</w:t>
            </w:r>
            <w:r w:rsidR="00814C36" w:rsidRPr="00486AD3">
              <w:rPr>
                <w:rFonts w:ascii="Gill Sans MT" w:hAnsi="Gill Sans MT" w:cs="Gill Sans MT"/>
                <w:b/>
                <w:sz w:val="32"/>
                <w:szCs w:val="32"/>
              </w:rPr>
              <w:t xml:space="preserve"> Report</w:t>
            </w:r>
          </w:p>
          <w:p w:rsidR="00814C36" w:rsidRPr="00486AD3" w:rsidRDefault="00814C36" w:rsidP="001713C8">
            <w:pPr>
              <w:spacing w:before="25" w:line="316" w:lineRule="exact"/>
              <w:ind w:right="-20"/>
              <w:rPr>
                <w:rFonts w:ascii="Gill Sans MT" w:hAnsi="Gill Sans MT" w:cs="Gill Sans MT"/>
                <w:b/>
                <w:sz w:val="28"/>
                <w:szCs w:val="28"/>
              </w:rPr>
            </w:pPr>
            <w:r w:rsidRPr="00486AD3">
              <w:rPr>
                <w:rFonts w:ascii="Gill Sans MT" w:hAnsi="Gill Sans MT" w:cs="Gill Sans MT"/>
                <w:b/>
                <w:sz w:val="32"/>
                <w:szCs w:val="32"/>
              </w:rPr>
              <w:t>60 &amp; 180 Day Reviews</w:t>
            </w:r>
          </w:p>
        </w:tc>
      </w:tr>
      <w:tr w:rsidR="003B19B8" w:rsidRPr="00486AD3" w:rsidTr="00A007F5">
        <w:tc>
          <w:tcPr>
            <w:tcW w:w="4519" w:type="dxa"/>
          </w:tcPr>
          <w:p w:rsidR="00814C36" w:rsidRPr="00486AD3" w:rsidRDefault="00814C36" w:rsidP="001713C8">
            <w:pPr>
              <w:spacing w:before="120" w:line="316" w:lineRule="exact"/>
              <w:ind w:right="-23"/>
              <w:rPr>
                <w:rFonts w:ascii="Gill Sans MT" w:hAnsi="Gill Sans MT" w:cs="Gill Sans MT"/>
              </w:rPr>
            </w:pPr>
            <w:r w:rsidRPr="00486AD3">
              <w:rPr>
                <w:rFonts w:ascii="Gill Sans MT" w:hAnsi="Gill Sans MT" w:cs="Gill Sans MT"/>
              </w:rPr>
              <w:t xml:space="preserve">Patient Name: </w:t>
            </w:r>
            <w:r w:rsidR="00486AD3">
              <w:rPr>
                <w:rFonts w:ascii="Gill Sans MT" w:hAnsi="Gill Sans MT"/>
              </w:rPr>
              <w:t xml:space="preserve"> </w:t>
            </w:r>
            <w:r w:rsidRPr="00486AD3">
              <w:rPr>
                <w:rFonts w:ascii="Gill Sans MT" w:hAnsi="Gill Sans MT"/>
              </w:rPr>
              <w:t>_______</w:t>
            </w:r>
            <w:r w:rsidR="00A007F5">
              <w:rPr>
                <w:rFonts w:ascii="Gill Sans MT" w:hAnsi="Gill Sans MT"/>
              </w:rPr>
              <w:t>____</w:t>
            </w:r>
            <w:r w:rsidRPr="00486AD3">
              <w:rPr>
                <w:rFonts w:ascii="Gill Sans MT" w:hAnsi="Gill Sans MT"/>
              </w:rPr>
              <w:t>_______________________</w:t>
            </w:r>
            <w:r w:rsidR="00486AD3">
              <w:rPr>
                <w:rFonts w:ascii="Gill Sans MT" w:hAnsi="Gill Sans MT"/>
              </w:rPr>
              <w:t>_</w:t>
            </w:r>
          </w:p>
          <w:p w:rsidR="00814C36" w:rsidRPr="00486AD3" w:rsidRDefault="00814C36" w:rsidP="001713C8">
            <w:pPr>
              <w:spacing w:before="120" w:after="120" w:line="316" w:lineRule="exact"/>
              <w:ind w:right="-23"/>
              <w:rPr>
                <w:rFonts w:ascii="Gill Sans MT" w:hAnsi="Gill Sans MT" w:cs="Gill Sans MT"/>
              </w:rPr>
            </w:pPr>
            <w:r w:rsidRPr="00486AD3">
              <w:rPr>
                <w:rFonts w:ascii="Gill Sans MT" w:hAnsi="Gill Sans MT" w:cs="Gill Sans MT"/>
              </w:rPr>
              <w:t>DoB:</w:t>
            </w:r>
            <w:r w:rsidR="00486AD3">
              <w:rPr>
                <w:rFonts w:ascii="Gill Sans MT" w:hAnsi="Gill Sans MT" w:cs="Gill Sans MT"/>
              </w:rPr>
              <w:t xml:space="preserve"> </w:t>
            </w:r>
            <w:r w:rsidRPr="00486AD3">
              <w:rPr>
                <w:rFonts w:ascii="Gill Sans MT" w:hAnsi="Gill Sans MT"/>
              </w:rPr>
              <w:t>_____</w:t>
            </w:r>
            <w:r w:rsidR="00A007F5">
              <w:rPr>
                <w:rFonts w:ascii="Gill Sans MT" w:hAnsi="Gill Sans MT"/>
              </w:rPr>
              <w:t>___</w:t>
            </w:r>
            <w:r w:rsidRPr="00486AD3">
              <w:rPr>
                <w:rFonts w:ascii="Gill Sans MT" w:hAnsi="Gill Sans MT"/>
              </w:rPr>
              <w:t>_______________________</w:t>
            </w:r>
          </w:p>
          <w:p w:rsidR="00814C36" w:rsidRPr="00486AD3" w:rsidRDefault="00814C36" w:rsidP="001713C8">
            <w:pPr>
              <w:spacing w:before="25" w:line="360" w:lineRule="auto"/>
              <w:ind w:right="-20"/>
              <w:rPr>
                <w:rFonts w:ascii="Gill Sans MT" w:hAnsi="Gill Sans MT"/>
              </w:rPr>
            </w:pPr>
            <w:r w:rsidRPr="00486AD3">
              <w:rPr>
                <w:rFonts w:ascii="Gill Sans MT" w:hAnsi="Gill Sans MT" w:cs="Gill Sans MT"/>
              </w:rPr>
              <w:t>Address:</w:t>
            </w:r>
            <w:r w:rsidR="00A007F5">
              <w:rPr>
                <w:rFonts w:ascii="Gill Sans MT" w:hAnsi="Gill Sans MT" w:cs="Gill Sans MT"/>
              </w:rPr>
              <w:t xml:space="preserve">  </w:t>
            </w:r>
            <w:r w:rsidRPr="00486AD3">
              <w:rPr>
                <w:rFonts w:ascii="Gill Sans MT" w:hAnsi="Gill Sans MT"/>
              </w:rPr>
              <w:t>___________________________</w:t>
            </w:r>
            <w:r w:rsidR="00486AD3">
              <w:rPr>
                <w:rFonts w:ascii="Gill Sans MT" w:hAnsi="Gill Sans MT"/>
              </w:rPr>
              <w:t>_</w:t>
            </w:r>
          </w:p>
          <w:p w:rsidR="00814C36" w:rsidRPr="00486AD3" w:rsidRDefault="00814C36" w:rsidP="00A007F5">
            <w:pPr>
              <w:spacing w:before="25"/>
              <w:ind w:right="-20"/>
              <w:rPr>
                <w:rFonts w:ascii="Gill Sans MT" w:hAnsi="Gill Sans MT" w:cs="Gill Sans MT"/>
              </w:rPr>
            </w:pPr>
            <w:r w:rsidRPr="00486AD3">
              <w:rPr>
                <w:rFonts w:ascii="Gill Sans MT" w:hAnsi="Gill Sans MT"/>
              </w:rPr>
              <w:t>___________________________________</w:t>
            </w:r>
            <w:r w:rsidRPr="00486AD3">
              <w:rPr>
                <w:rFonts w:ascii="Gill Sans MT" w:hAnsi="Gill Sans MT" w:cs="Gill Sans MT"/>
              </w:rPr>
              <w:br/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814C36" w:rsidRPr="00486AD3" w:rsidRDefault="00814C36" w:rsidP="001713C8">
            <w:pPr>
              <w:spacing w:before="25" w:line="316" w:lineRule="exact"/>
              <w:ind w:right="-20"/>
              <w:jc w:val="center"/>
              <w:rPr>
                <w:rFonts w:ascii="Gill Sans MT" w:hAnsi="Gill Sans MT" w:cs="Gill Sans MT"/>
              </w:rPr>
            </w:pPr>
            <w:r w:rsidRPr="00486AD3">
              <w:rPr>
                <w:rFonts w:ascii="Gill Sans MT" w:hAnsi="Gill Sans MT" w:cs="Gill Sans MT"/>
              </w:rPr>
              <w:t>Affix Patient I.D. Label Here</w:t>
            </w:r>
          </w:p>
        </w:tc>
      </w:tr>
    </w:tbl>
    <w:p w:rsidR="00814C36" w:rsidRPr="00486AD3" w:rsidRDefault="00814C36" w:rsidP="00814C36">
      <w:pPr>
        <w:ind w:right="288"/>
        <w:rPr>
          <w:rFonts w:ascii="Gill Sans MT" w:hAnsi="Gill Sans MT"/>
          <w:b/>
        </w:rPr>
      </w:pPr>
    </w:p>
    <w:p w:rsidR="00814C36" w:rsidRPr="00486AD3" w:rsidRDefault="00814C36" w:rsidP="00814C36">
      <w:pPr>
        <w:ind w:right="288"/>
        <w:rPr>
          <w:rFonts w:ascii="Gill Sans MT" w:hAnsi="Gill Sans MT"/>
        </w:rPr>
      </w:pPr>
      <w:r w:rsidRPr="00486AD3">
        <w:rPr>
          <w:rFonts w:ascii="Gill Sans MT" w:hAnsi="Gill Sans MT"/>
          <w:b/>
        </w:rPr>
        <w:t>Please tick:</w:t>
      </w:r>
      <w:r w:rsidRPr="00486AD3">
        <w:rPr>
          <w:rFonts w:ascii="Gill Sans MT" w:hAnsi="Gill Sans MT"/>
          <w:b/>
        </w:rPr>
        <w:tab/>
        <w:t xml:space="preserve">     60 Day Review</w:t>
      </w:r>
      <w:r w:rsidRPr="00486AD3">
        <w:rPr>
          <w:rFonts w:ascii="Gill Sans MT" w:hAnsi="Gill Sans MT"/>
        </w:rPr>
        <w:t xml:space="preserve">      </w:t>
      </w:r>
      <w:sdt>
        <w:sdtPr>
          <w:rPr>
            <w:rFonts w:ascii="Gill Sans MT" w:hAnsi="Gill Sans MT"/>
            <w:sz w:val="40"/>
            <w:szCs w:val="40"/>
          </w:rPr>
          <w:id w:val="-202970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6E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486AD3">
        <w:rPr>
          <w:rFonts w:ascii="Gill Sans MT" w:hAnsi="Gill Sans MT"/>
        </w:rPr>
        <w:t xml:space="preserve">     </w:t>
      </w:r>
      <w:r w:rsidRPr="00486AD3">
        <w:rPr>
          <w:rFonts w:ascii="Gill Sans MT" w:hAnsi="Gill Sans MT"/>
          <w:b/>
        </w:rPr>
        <w:t>180 Day Review</w:t>
      </w:r>
      <w:r w:rsidRPr="00486AD3">
        <w:rPr>
          <w:rFonts w:ascii="Gill Sans MT" w:hAnsi="Gill Sans MT"/>
        </w:rPr>
        <w:t xml:space="preserve"> </w:t>
      </w:r>
      <w:r w:rsidR="00F226E8">
        <w:rPr>
          <w:rFonts w:ascii="Gill Sans MT" w:hAnsi="Gill Sans MT"/>
        </w:rPr>
        <w:t xml:space="preserve">     </w:t>
      </w:r>
      <w:sdt>
        <w:sdtPr>
          <w:rPr>
            <w:rFonts w:ascii="Gill Sans MT" w:hAnsi="Gill Sans MT"/>
            <w:sz w:val="40"/>
            <w:szCs w:val="40"/>
          </w:rPr>
          <w:id w:val="-3546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6E8" w:rsidRPr="00F226E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814C36" w:rsidRPr="002B3195" w:rsidRDefault="00814C36" w:rsidP="00814C36">
      <w:pPr>
        <w:spacing w:line="240" w:lineRule="auto"/>
        <w:ind w:right="288"/>
        <w:rPr>
          <w:rFonts w:ascii="Gill Sans MT" w:hAnsi="Gill Sans MT"/>
        </w:rPr>
      </w:pPr>
      <w:r w:rsidRPr="00486AD3">
        <w:rPr>
          <w:rFonts w:ascii="Gill Sans MT" w:hAnsi="Gill Sans MT"/>
        </w:rPr>
        <w:t>In reviewing the existing order for your patient, the Tribunal needs to consider the following information:</w:t>
      </w:r>
      <w:r w:rsidRPr="00486AD3">
        <w:rPr>
          <w:rFonts w:ascii="Gill Sans MT" w:hAnsi="Gill Sans MT"/>
        </w:rPr>
        <w:br/>
      </w:r>
      <w:r w:rsidRPr="00486AD3">
        <w:rPr>
          <w:rFonts w:ascii="Gill Sans MT" w:hAnsi="Gill Sans MT"/>
        </w:rPr>
        <w:br/>
      </w:r>
      <w:r w:rsidRPr="002B3195">
        <w:rPr>
          <w:rFonts w:ascii="Gill Sans MT" w:hAnsi="Gill Sans MT"/>
          <w:b/>
        </w:rPr>
        <w:t>What was the date you last assessed this person?</w:t>
      </w:r>
      <w:r w:rsidRPr="002B3195">
        <w:rPr>
          <w:rFonts w:ascii="Gill Sans MT" w:hAnsi="Gill Sans MT"/>
          <w:b/>
        </w:rPr>
        <w:br/>
      </w:r>
    </w:p>
    <w:p w:rsidR="00D32BCB" w:rsidRDefault="00D32BCB" w:rsidP="00814C36">
      <w:pPr>
        <w:spacing w:line="240" w:lineRule="auto"/>
        <w:ind w:right="288"/>
        <w:rPr>
          <w:rFonts w:ascii="Gill Sans MT" w:hAnsi="Gill Sans MT"/>
        </w:rPr>
      </w:pPr>
    </w:p>
    <w:p w:rsidR="00D32BCB" w:rsidRDefault="00D32BCB" w:rsidP="00814C36">
      <w:pPr>
        <w:spacing w:line="240" w:lineRule="auto"/>
        <w:ind w:right="288"/>
        <w:rPr>
          <w:rFonts w:ascii="Gill Sans MT" w:hAnsi="Gill Sans MT"/>
          <w:b/>
        </w:rPr>
      </w:pPr>
      <w:r w:rsidRPr="002B3195">
        <w:rPr>
          <w:rFonts w:ascii="Gill Sans MT" w:hAnsi="Gill Sans MT"/>
          <w:b/>
        </w:rPr>
        <w:t xml:space="preserve">What </w:t>
      </w:r>
      <w:r>
        <w:rPr>
          <w:rFonts w:ascii="Gill Sans MT" w:hAnsi="Gill Sans MT"/>
          <w:b/>
        </w:rPr>
        <w:t>is the patient’s diagnosis?</w:t>
      </w:r>
    </w:p>
    <w:p w:rsidR="0015648A" w:rsidRDefault="0015648A" w:rsidP="00814C36">
      <w:pPr>
        <w:spacing w:line="240" w:lineRule="auto"/>
        <w:ind w:right="288"/>
        <w:rPr>
          <w:rFonts w:ascii="Gill Sans MT" w:hAnsi="Gill Sans MT"/>
        </w:rPr>
      </w:pPr>
    </w:p>
    <w:p w:rsidR="00D32BCB" w:rsidRPr="002B3195" w:rsidRDefault="00D32BCB" w:rsidP="00814C36">
      <w:pPr>
        <w:spacing w:line="240" w:lineRule="auto"/>
        <w:ind w:right="288"/>
        <w:rPr>
          <w:rFonts w:ascii="Gill Sans MT" w:hAnsi="Gill Sans MT"/>
        </w:rPr>
      </w:pPr>
    </w:p>
    <w:p w:rsidR="00814C36" w:rsidRPr="002B3195" w:rsidRDefault="00814C36" w:rsidP="00814C36">
      <w:pPr>
        <w:spacing w:after="120" w:line="240" w:lineRule="auto"/>
        <w:ind w:right="288"/>
        <w:rPr>
          <w:rFonts w:ascii="Gill Sans MT" w:hAnsi="Gill Sans MT"/>
        </w:rPr>
      </w:pPr>
    </w:p>
    <w:p w:rsidR="00C96291" w:rsidRPr="002B3195" w:rsidRDefault="00CA4D89" w:rsidP="00CA4D89">
      <w:pPr>
        <w:spacing w:after="120" w:line="240" w:lineRule="auto"/>
        <w:ind w:right="288"/>
        <w:rPr>
          <w:rFonts w:ascii="Gill Sans MT" w:hAnsi="Gill Sans MT"/>
        </w:rPr>
      </w:pPr>
      <w:r w:rsidRPr="002B3195">
        <w:rPr>
          <w:rFonts w:ascii="Gill Sans MT" w:hAnsi="Gill Sans MT"/>
          <w:b/>
        </w:rPr>
        <w:t>What are the patient’s current symptoms of mental illness?</w:t>
      </w:r>
      <w:r w:rsidRPr="002B3195">
        <w:rPr>
          <w:rFonts w:ascii="Gill Sans MT" w:hAnsi="Gill Sans MT"/>
        </w:rPr>
        <w:t xml:space="preserve">    </w:t>
      </w:r>
    </w:p>
    <w:p w:rsidR="00C96291" w:rsidRPr="002B3195" w:rsidRDefault="00C96291" w:rsidP="00CA4D89">
      <w:pPr>
        <w:spacing w:after="120" w:line="240" w:lineRule="auto"/>
        <w:ind w:right="288"/>
        <w:rPr>
          <w:rFonts w:ascii="Gill Sans MT" w:hAnsi="Gill Sans MT"/>
        </w:rPr>
      </w:pPr>
    </w:p>
    <w:p w:rsidR="00CA4D89" w:rsidRPr="002B3195" w:rsidRDefault="00CA4D89" w:rsidP="00814C36">
      <w:pPr>
        <w:spacing w:after="120" w:line="240" w:lineRule="auto"/>
        <w:ind w:right="288"/>
        <w:rPr>
          <w:rFonts w:ascii="Gill Sans MT" w:hAnsi="Gill Sans MT"/>
        </w:rPr>
      </w:pPr>
    </w:p>
    <w:p w:rsidR="002B3195" w:rsidRPr="002B3195" w:rsidRDefault="002B3195" w:rsidP="00814C36">
      <w:pPr>
        <w:spacing w:after="120" w:line="240" w:lineRule="auto"/>
        <w:ind w:right="288"/>
        <w:rPr>
          <w:rFonts w:ascii="Gill Sans MT" w:hAnsi="Gill Sans MT"/>
        </w:rPr>
      </w:pPr>
    </w:p>
    <w:p w:rsidR="002B3195" w:rsidRPr="002B3195" w:rsidRDefault="002B3195" w:rsidP="00814C36">
      <w:pPr>
        <w:spacing w:after="120" w:line="240" w:lineRule="auto"/>
        <w:ind w:right="288"/>
        <w:rPr>
          <w:rFonts w:ascii="Gill Sans MT" w:hAnsi="Gill Sans MT"/>
        </w:rPr>
      </w:pPr>
    </w:p>
    <w:p w:rsidR="00814C36" w:rsidRPr="002B3195" w:rsidRDefault="00CA4D89" w:rsidP="00814C36">
      <w:pPr>
        <w:spacing w:after="120" w:line="240" w:lineRule="auto"/>
        <w:ind w:right="288"/>
        <w:rPr>
          <w:rFonts w:ascii="Gill Sans MT" w:hAnsi="Gill Sans MT"/>
          <w:b/>
        </w:rPr>
      </w:pPr>
      <w:r w:rsidRPr="002B3195">
        <w:rPr>
          <w:rFonts w:ascii="Gill Sans MT" w:hAnsi="Gill Sans MT"/>
          <w:b/>
        </w:rPr>
        <w:t>Has there been any alteration to the initial diagnosis made at the time of making the Treatment Order, and if so, why?</w:t>
      </w:r>
      <w:r w:rsidRPr="002B3195">
        <w:rPr>
          <w:rFonts w:ascii="Gill Sans MT" w:hAnsi="Gill Sans MT"/>
        </w:rPr>
        <w:t xml:space="preserve">    </w:t>
      </w:r>
    </w:p>
    <w:p w:rsidR="00C96291" w:rsidRPr="002B3195" w:rsidRDefault="00C96291" w:rsidP="00814C36">
      <w:pPr>
        <w:spacing w:after="120" w:line="240" w:lineRule="auto"/>
        <w:ind w:right="288"/>
        <w:rPr>
          <w:rFonts w:ascii="Gill Sans MT" w:hAnsi="Gill Sans MT"/>
        </w:rPr>
      </w:pPr>
    </w:p>
    <w:p w:rsidR="009E3CFE" w:rsidRDefault="009E3CFE" w:rsidP="002B3195">
      <w:pPr>
        <w:autoSpaceDE w:val="0"/>
        <w:autoSpaceDN w:val="0"/>
        <w:adjustRightInd w:val="0"/>
        <w:spacing w:after="120" w:line="240" w:lineRule="auto"/>
        <w:ind w:right="85"/>
        <w:rPr>
          <w:rFonts w:ascii="Gill Sans MT" w:hAnsi="Gill Sans MT"/>
        </w:rPr>
      </w:pPr>
    </w:p>
    <w:p w:rsidR="002B3195" w:rsidRPr="002B3195" w:rsidRDefault="002B3195" w:rsidP="002B3195">
      <w:pPr>
        <w:autoSpaceDE w:val="0"/>
        <w:autoSpaceDN w:val="0"/>
        <w:adjustRightInd w:val="0"/>
        <w:spacing w:after="120" w:line="240" w:lineRule="auto"/>
        <w:ind w:right="85"/>
        <w:rPr>
          <w:rFonts w:ascii="Gill Sans MT" w:hAnsi="Gill Sans MT"/>
        </w:rPr>
      </w:pPr>
    </w:p>
    <w:p w:rsidR="002B3195" w:rsidRPr="002B3195" w:rsidRDefault="002B3195" w:rsidP="002B3195">
      <w:pPr>
        <w:autoSpaceDE w:val="0"/>
        <w:autoSpaceDN w:val="0"/>
        <w:adjustRightInd w:val="0"/>
        <w:spacing w:after="120" w:line="240" w:lineRule="auto"/>
        <w:ind w:right="85"/>
        <w:rPr>
          <w:rFonts w:ascii="Gill Sans MT" w:hAnsi="Gill Sans MT"/>
        </w:rPr>
      </w:pPr>
    </w:p>
    <w:p w:rsidR="002B3195" w:rsidRDefault="002B3195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2B3195" w:rsidRPr="002B3195" w:rsidRDefault="002B3195" w:rsidP="002B3195">
      <w:pPr>
        <w:autoSpaceDE w:val="0"/>
        <w:autoSpaceDN w:val="0"/>
        <w:adjustRightInd w:val="0"/>
        <w:spacing w:after="120" w:line="240" w:lineRule="auto"/>
        <w:ind w:right="85"/>
        <w:rPr>
          <w:rFonts w:ascii="Gill Sans MT" w:hAnsi="Gill Sans MT"/>
        </w:rPr>
      </w:pPr>
    </w:p>
    <w:p w:rsidR="0091618A" w:rsidRPr="00486AD3" w:rsidRDefault="00CA4D89" w:rsidP="009E3CFE">
      <w:pPr>
        <w:autoSpaceDE w:val="0"/>
        <w:autoSpaceDN w:val="0"/>
        <w:adjustRightInd w:val="0"/>
        <w:spacing w:before="120" w:after="0" w:line="240" w:lineRule="auto"/>
        <w:ind w:right="85"/>
        <w:rPr>
          <w:rFonts w:ascii="Gill Sans MT" w:hAnsi="Gill Sans MT"/>
          <w:b/>
        </w:rPr>
      </w:pPr>
      <w:r w:rsidRPr="00486AD3">
        <w:rPr>
          <w:rFonts w:ascii="Gill Sans MT" w:hAnsi="Gill Sans MT"/>
          <w:b/>
        </w:rPr>
        <w:t>Since the last Tribunal Heari</w:t>
      </w:r>
      <w:r w:rsidR="0091618A" w:rsidRPr="00486AD3">
        <w:rPr>
          <w:rFonts w:ascii="Gill Sans MT" w:hAnsi="Gill Sans MT"/>
          <w:b/>
        </w:rPr>
        <w:t>ng, have there been any changes to the patient’s:</w:t>
      </w:r>
    </w:p>
    <w:p w:rsidR="0091618A" w:rsidRPr="00486AD3" w:rsidRDefault="0091618A" w:rsidP="00814C36">
      <w:pPr>
        <w:autoSpaceDE w:val="0"/>
        <w:autoSpaceDN w:val="0"/>
        <w:adjustRightInd w:val="0"/>
        <w:spacing w:after="0" w:line="240" w:lineRule="auto"/>
        <w:ind w:right="85"/>
        <w:rPr>
          <w:rFonts w:ascii="Gill Sans MT" w:hAnsi="Gill Sans MT"/>
          <w:b/>
        </w:rPr>
      </w:pPr>
    </w:p>
    <w:p w:rsidR="00B80C57" w:rsidRPr="0038729D" w:rsidRDefault="0091618A" w:rsidP="00B80C57">
      <w:pPr>
        <w:spacing w:before="25" w:after="0" w:line="316" w:lineRule="exact"/>
        <w:ind w:right="25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486AD3">
        <w:rPr>
          <w:rFonts w:ascii="Gill Sans MT" w:hAnsi="Gill Sans MT"/>
          <w:b/>
        </w:rPr>
        <w:t>Treatment</w:t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B80C57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  <w:sz w:val="24"/>
            <w:szCs w:val="24"/>
          </w:rPr>
          <w:id w:val="-14106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6E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226E8">
        <w:rPr>
          <w:rFonts w:ascii="Gill Sans MT" w:hAnsi="Gill Sans MT"/>
          <w:b/>
        </w:rPr>
        <w:t xml:space="preserve"> </w:t>
      </w:r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Yes      </w:t>
      </w:r>
      <w:sdt>
        <w:sdtPr>
          <w:rPr>
            <w:rFonts w:ascii="Gill Sans MT" w:eastAsia="Gill Sans MT" w:hAnsi="Gill Sans MT" w:cs="Gill Sans MT"/>
            <w:sz w:val="24"/>
            <w:szCs w:val="24"/>
          </w:rPr>
          <w:id w:val="119789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6E8">
            <w:rPr>
              <w:rFonts w:ascii="MS Gothic" w:eastAsia="MS Gothic" w:hAnsi="MS Gothic" w:cs="Gill Sans MT" w:hint="eastAsia"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91618A" w:rsidRPr="00486AD3" w:rsidRDefault="0091618A" w:rsidP="00814C36">
      <w:pPr>
        <w:autoSpaceDE w:val="0"/>
        <w:autoSpaceDN w:val="0"/>
        <w:adjustRightInd w:val="0"/>
        <w:spacing w:after="0" w:line="240" w:lineRule="auto"/>
        <w:ind w:right="85"/>
        <w:rPr>
          <w:rFonts w:ascii="Gill Sans MT" w:hAnsi="Gill Sans MT"/>
          <w:b/>
        </w:rPr>
      </w:pPr>
    </w:p>
    <w:p w:rsidR="0091618A" w:rsidRPr="00B80C57" w:rsidRDefault="0091618A" w:rsidP="00B80C57">
      <w:pPr>
        <w:spacing w:before="25" w:after="0" w:line="316" w:lineRule="exact"/>
        <w:ind w:right="25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486AD3">
        <w:rPr>
          <w:rFonts w:ascii="Gill Sans MT" w:hAnsi="Gill Sans MT"/>
          <w:b/>
        </w:rPr>
        <w:t>Management</w:t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B80C57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  <w:sz w:val="24"/>
            <w:szCs w:val="24"/>
          </w:rPr>
          <w:id w:val="-148747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6E8" w:rsidRPr="00F226E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Yes </w:t>
      </w:r>
      <w:r w:rsidR="00F226E8"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 </w:t>
      </w:r>
      <w:sdt>
        <w:sdtPr>
          <w:rPr>
            <w:rFonts w:ascii="Gill Sans MT" w:eastAsia="Gill Sans MT" w:hAnsi="Gill Sans MT" w:cs="Gill Sans MT"/>
            <w:sz w:val="24"/>
            <w:szCs w:val="24"/>
          </w:rPr>
          <w:id w:val="-168127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6E8" w:rsidRPr="00F226E8">
            <w:rPr>
              <w:rFonts w:ascii="MS Gothic" w:eastAsia="MS Gothic" w:hAnsi="MS Gothic" w:cs="Gill Sans MT" w:hint="eastAsia"/>
              <w:sz w:val="24"/>
              <w:szCs w:val="24"/>
            </w:rPr>
            <w:t>☐</w:t>
          </w:r>
        </w:sdtContent>
      </w:sdt>
      <w:r w:rsidR="00B80C57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91618A" w:rsidRPr="00486AD3" w:rsidRDefault="0091618A" w:rsidP="00814C36">
      <w:pPr>
        <w:autoSpaceDE w:val="0"/>
        <w:autoSpaceDN w:val="0"/>
        <w:adjustRightInd w:val="0"/>
        <w:spacing w:after="0" w:line="240" w:lineRule="auto"/>
        <w:ind w:right="85"/>
        <w:rPr>
          <w:rFonts w:ascii="Gill Sans MT" w:hAnsi="Gill Sans MT"/>
          <w:b/>
        </w:rPr>
      </w:pPr>
    </w:p>
    <w:p w:rsidR="00B80C57" w:rsidRPr="0038729D" w:rsidRDefault="00F9092E" w:rsidP="00B80C57">
      <w:pPr>
        <w:spacing w:before="25" w:after="0" w:line="316" w:lineRule="exact"/>
        <w:ind w:right="25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486AD3">
        <w:rPr>
          <w:rFonts w:ascii="Gill Sans MT" w:hAnsi="Gill Sans MT"/>
          <w:b/>
        </w:rPr>
        <w:t>Place of T</w:t>
      </w:r>
      <w:r w:rsidR="0091618A" w:rsidRPr="00486AD3">
        <w:rPr>
          <w:rFonts w:ascii="Gill Sans MT" w:hAnsi="Gill Sans MT"/>
          <w:b/>
        </w:rPr>
        <w:t>reatment</w:t>
      </w:r>
      <w:r w:rsidR="0091618A" w:rsidRPr="00486AD3">
        <w:rPr>
          <w:rFonts w:ascii="Gill Sans MT" w:hAnsi="Gill Sans MT"/>
          <w:b/>
        </w:rPr>
        <w:tab/>
      </w:r>
      <w:r w:rsidR="0091618A" w:rsidRPr="00486AD3">
        <w:rPr>
          <w:rFonts w:ascii="Gill Sans MT" w:hAnsi="Gill Sans MT"/>
          <w:b/>
        </w:rPr>
        <w:tab/>
      </w:r>
      <w:r w:rsidR="0091618A"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r w:rsidR="00B80C57">
        <w:rPr>
          <w:rFonts w:ascii="Gill Sans MT" w:hAnsi="Gill Sans MT"/>
          <w:b/>
        </w:rPr>
        <w:tab/>
      </w:r>
      <w:r w:rsidR="00CD4A70" w:rsidRPr="00486AD3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  <w:sz w:val="24"/>
            <w:szCs w:val="24"/>
          </w:rPr>
          <w:id w:val="40249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6E8" w:rsidRPr="00F226E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Yes  </w:t>
      </w:r>
      <w:r w:rsidR="00F226E8">
        <w:rPr>
          <w:rFonts w:ascii="Gill Sans MT" w:eastAsia="Gill Sans MT" w:hAnsi="Gill Sans MT" w:cs="Gill Sans MT"/>
          <w:sz w:val="20"/>
          <w:szCs w:val="20"/>
        </w:rPr>
        <w:t xml:space="preserve">  </w:t>
      </w:r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</w:t>
      </w:r>
      <w:sdt>
        <w:sdtPr>
          <w:rPr>
            <w:rFonts w:ascii="Gill Sans MT" w:eastAsia="Gill Sans MT" w:hAnsi="Gill Sans MT" w:cs="Gill Sans MT"/>
            <w:sz w:val="24"/>
            <w:szCs w:val="24"/>
          </w:rPr>
          <w:id w:val="176518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6E8">
            <w:rPr>
              <w:rFonts w:ascii="MS Gothic" w:eastAsia="MS Gothic" w:hAnsi="MS Gothic" w:cs="Gill Sans MT" w:hint="eastAsia"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91618A" w:rsidRPr="00486AD3" w:rsidRDefault="0091618A" w:rsidP="00814C36">
      <w:pPr>
        <w:autoSpaceDE w:val="0"/>
        <w:autoSpaceDN w:val="0"/>
        <w:adjustRightInd w:val="0"/>
        <w:spacing w:after="0" w:line="240" w:lineRule="auto"/>
        <w:ind w:right="85"/>
        <w:rPr>
          <w:rFonts w:ascii="Gill Sans MT" w:hAnsi="Gill Sans MT"/>
          <w:b/>
        </w:rPr>
      </w:pPr>
    </w:p>
    <w:p w:rsidR="00814C36" w:rsidRPr="00486AD3" w:rsidRDefault="00814C36" w:rsidP="00814C36">
      <w:pPr>
        <w:autoSpaceDE w:val="0"/>
        <w:autoSpaceDN w:val="0"/>
        <w:adjustRightInd w:val="0"/>
        <w:spacing w:after="0" w:line="240" w:lineRule="auto"/>
        <w:ind w:right="85"/>
        <w:rPr>
          <w:rFonts w:ascii="Gill Sans MT" w:hAnsi="Gill Sans MT"/>
          <w:b/>
        </w:rPr>
      </w:pPr>
    </w:p>
    <w:p w:rsidR="00C96291" w:rsidRPr="00486AD3" w:rsidRDefault="0091618A" w:rsidP="00814C36">
      <w:pPr>
        <w:autoSpaceDE w:val="0"/>
        <w:autoSpaceDN w:val="0"/>
        <w:adjustRightInd w:val="0"/>
        <w:spacing w:after="0" w:line="240" w:lineRule="auto"/>
        <w:ind w:right="85"/>
        <w:rPr>
          <w:rFonts w:ascii="Gill Sans MT" w:hAnsi="Gill Sans MT"/>
          <w:b/>
        </w:rPr>
      </w:pPr>
      <w:r w:rsidRPr="00486AD3">
        <w:rPr>
          <w:rFonts w:ascii="Gill Sans MT" w:hAnsi="Gill Sans MT"/>
          <w:b/>
        </w:rPr>
        <w:t>If yes to any of the above, what changes have occurred, and why?</w:t>
      </w:r>
    </w:p>
    <w:p w:rsidR="00C96291" w:rsidRPr="002B3195" w:rsidRDefault="00C96291" w:rsidP="002B3195">
      <w:pPr>
        <w:autoSpaceDE w:val="0"/>
        <w:autoSpaceDN w:val="0"/>
        <w:adjustRightInd w:val="0"/>
        <w:spacing w:after="120" w:line="240" w:lineRule="auto"/>
        <w:ind w:right="85"/>
        <w:rPr>
          <w:rFonts w:ascii="Gill Sans MT" w:hAnsi="Gill Sans MT"/>
        </w:rPr>
      </w:pPr>
    </w:p>
    <w:p w:rsidR="00C96291" w:rsidRDefault="00C96291" w:rsidP="002B3195">
      <w:pPr>
        <w:autoSpaceDE w:val="0"/>
        <w:autoSpaceDN w:val="0"/>
        <w:adjustRightInd w:val="0"/>
        <w:spacing w:after="120" w:line="240" w:lineRule="auto"/>
        <w:ind w:right="85"/>
        <w:rPr>
          <w:rFonts w:ascii="Gill Sans MT" w:hAnsi="Gill Sans MT"/>
        </w:rPr>
      </w:pPr>
    </w:p>
    <w:p w:rsidR="002B3195" w:rsidRPr="002B3195" w:rsidRDefault="002B3195" w:rsidP="002B3195">
      <w:pPr>
        <w:autoSpaceDE w:val="0"/>
        <w:autoSpaceDN w:val="0"/>
        <w:adjustRightInd w:val="0"/>
        <w:spacing w:after="120" w:line="240" w:lineRule="auto"/>
        <w:ind w:right="85"/>
        <w:rPr>
          <w:rFonts w:ascii="Gill Sans MT" w:hAnsi="Gill Sans MT"/>
        </w:rPr>
      </w:pPr>
    </w:p>
    <w:p w:rsidR="00814C36" w:rsidRPr="002B3195" w:rsidRDefault="00814C36" w:rsidP="002B3195">
      <w:pPr>
        <w:spacing w:after="120" w:line="240" w:lineRule="auto"/>
        <w:ind w:right="288"/>
        <w:rPr>
          <w:rFonts w:ascii="Gill Sans MT" w:hAnsi="Gill Sans MT"/>
        </w:rPr>
      </w:pPr>
    </w:p>
    <w:p w:rsidR="00B80C57" w:rsidRPr="0038729D" w:rsidRDefault="0091618A" w:rsidP="00B80C57">
      <w:pPr>
        <w:spacing w:before="25" w:after="0" w:line="316" w:lineRule="exact"/>
        <w:ind w:right="25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486AD3">
        <w:rPr>
          <w:rFonts w:ascii="Gill Sans MT" w:hAnsi="Gill Sans MT"/>
          <w:b/>
        </w:rPr>
        <w:t>Does the patient’s mental illness continue to, or continue to be likely to, seriously harm the patient’s health and/or safety; or the safety</w:t>
      </w:r>
      <w:r w:rsidR="00B80C57">
        <w:rPr>
          <w:rFonts w:ascii="Gill Sans MT" w:hAnsi="Gill Sans MT"/>
          <w:b/>
        </w:rPr>
        <w:t xml:space="preserve"> of others?</w:t>
      </w:r>
      <w:r w:rsidR="00B80C57">
        <w:rPr>
          <w:rFonts w:ascii="Gill Sans MT" w:hAnsi="Gill Sans MT"/>
          <w:b/>
        </w:rPr>
        <w:tab/>
      </w:r>
      <w:r w:rsidR="00B80C57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  <w:sz w:val="24"/>
            <w:szCs w:val="24"/>
          </w:rPr>
          <w:id w:val="9783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034B3">
        <w:rPr>
          <w:rFonts w:ascii="Gill Sans MT" w:hAnsi="Gill Sans MT"/>
          <w:b/>
          <w:sz w:val="24"/>
          <w:szCs w:val="24"/>
        </w:rPr>
        <w:t xml:space="preserve">   </w:t>
      </w:r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Yes    </w:t>
      </w:r>
      <w:sdt>
        <w:sdtPr>
          <w:rPr>
            <w:rFonts w:ascii="Gill Sans MT" w:eastAsia="Gill Sans MT" w:hAnsi="Gill Sans MT" w:cs="Gill Sans MT"/>
            <w:sz w:val="24"/>
            <w:szCs w:val="24"/>
          </w:rPr>
          <w:id w:val="169141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 w:rsidRPr="00D034B3">
            <w:rPr>
              <w:rFonts w:ascii="MS Gothic" w:eastAsia="MS Gothic" w:hAnsi="MS Gothic" w:cs="Gill Sans MT" w:hint="eastAsia"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91618A" w:rsidRPr="00486AD3" w:rsidRDefault="0091618A" w:rsidP="00814C36">
      <w:pPr>
        <w:spacing w:line="240" w:lineRule="auto"/>
        <w:ind w:right="288"/>
        <w:rPr>
          <w:rFonts w:ascii="Gill Sans MT" w:hAnsi="Gill Sans MT"/>
          <w:b/>
        </w:rPr>
      </w:pPr>
    </w:p>
    <w:p w:rsidR="00C96291" w:rsidRPr="00486AD3" w:rsidRDefault="0091618A" w:rsidP="00814C36">
      <w:pPr>
        <w:spacing w:line="240" w:lineRule="auto"/>
        <w:ind w:right="288"/>
        <w:rPr>
          <w:rFonts w:ascii="Gill Sans MT" w:hAnsi="Gill Sans MT"/>
          <w:b/>
        </w:rPr>
      </w:pPr>
      <w:r w:rsidRPr="00486AD3">
        <w:rPr>
          <w:rFonts w:ascii="Gill Sans MT" w:hAnsi="Gill Sans MT"/>
          <w:b/>
        </w:rPr>
        <w:t>If yes, what are the ongoing risks of harm?  Have there been any changes to the risks previously identified?</w:t>
      </w:r>
    </w:p>
    <w:p w:rsidR="00814C36" w:rsidRDefault="00814C36" w:rsidP="002B3195">
      <w:pPr>
        <w:spacing w:after="120" w:line="240" w:lineRule="auto"/>
        <w:ind w:right="288"/>
        <w:rPr>
          <w:rFonts w:ascii="Gill Sans MT" w:hAnsi="Gill Sans MT"/>
        </w:rPr>
      </w:pPr>
    </w:p>
    <w:p w:rsidR="002B3195" w:rsidRDefault="002B3195" w:rsidP="002B3195">
      <w:pPr>
        <w:spacing w:after="120" w:line="240" w:lineRule="auto"/>
        <w:ind w:right="288"/>
        <w:rPr>
          <w:rFonts w:ascii="Gill Sans MT" w:hAnsi="Gill Sans MT"/>
        </w:rPr>
      </w:pPr>
    </w:p>
    <w:p w:rsidR="002B3195" w:rsidRDefault="002B3195" w:rsidP="002B3195">
      <w:pPr>
        <w:spacing w:after="120" w:line="240" w:lineRule="auto"/>
        <w:ind w:right="288"/>
        <w:rPr>
          <w:rFonts w:ascii="Gill Sans MT" w:hAnsi="Gill Sans MT"/>
        </w:rPr>
      </w:pPr>
    </w:p>
    <w:p w:rsidR="002B3195" w:rsidRPr="00486AD3" w:rsidRDefault="002B3195" w:rsidP="002B3195">
      <w:pPr>
        <w:spacing w:after="120" w:line="240" w:lineRule="auto"/>
        <w:ind w:right="288"/>
        <w:rPr>
          <w:rFonts w:ascii="Gill Sans MT" w:hAnsi="Gill Sans MT"/>
        </w:rPr>
      </w:pPr>
    </w:p>
    <w:p w:rsidR="0091618A" w:rsidRPr="00B80C57" w:rsidRDefault="0091618A" w:rsidP="00B80C57">
      <w:pPr>
        <w:spacing w:before="25" w:after="0" w:line="316" w:lineRule="exact"/>
        <w:ind w:right="25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486AD3">
        <w:rPr>
          <w:rFonts w:ascii="Gill Sans MT" w:hAnsi="Gill Sans MT"/>
          <w:b/>
        </w:rPr>
        <w:t>Does the Treatment Order continue to provide appropriate and effective treatment of the patient?</w:t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  <w:sz w:val="24"/>
            <w:szCs w:val="24"/>
          </w:rPr>
          <w:id w:val="154971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 w:rsidRPr="00D034B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Yes</w:t>
      </w:r>
      <w:r w:rsidR="00D034B3">
        <w:rPr>
          <w:rFonts w:ascii="Gill Sans MT" w:eastAsia="Gill Sans MT" w:hAnsi="Gill Sans MT" w:cs="Gill Sans MT"/>
          <w:sz w:val="20"/>
          <w:szCs w:val="20"/>
        </w:rPr>
        <w:t xml:space="preserve">   </w:t>
      </w:r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</w:t>
      </w:r>
      <w:sdt>
        <w:sdtPr>
          <w:rPr>
            <w:rFonts w:ascii="Gill Sans MT" w:eastAsia="Gill Sans MT" w:hAnsi="Gill Sans MT" w:cs="Gill Sans MT"/>
            <w:sz w:val="24"/>
            <w:szCs w:val="24"/>
          </w:rPr>
          <w:id w:val="12432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>
            <w:rPr>
              <w:rFonts w:ascii="MS Gothic" w:eastAsia="MS Gothic" w:hAnsi="MS Gothic" w:cs="Gill Sans MT" w:hint="eastAsia"/>
              <w:sz w:val="24"/>
              <w:szCs w:val="24"/>
            </w:rPr>
            <w:t>☐</w:t>
          </w:r>
        </w:sdtContent>
      </w:sdt>
      <w:r w:rsidR="00B80C57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91618A" w:rsidRDefault="0091618A" w:rsidP="00F61FA5">
      <w:pPr>
        <w:spacing w:after="0" w:line="240" w:lineRule="auto"/>
        <w:ind w:right="288"/>
        <w:rPr>
          <w:rFonts w:ascii="Gill Sans MT" w:hAnsi="Gill Sans MT"/>
          <w:b/>
        </w:rPr>
      </w:pPr>
    </w:p>
    <w:p w:rsidR="00BB709B" w:rsidRDefault="00BB709B" w:rsidP="00F61FA5">
      <w:pPr>
        <w:spacing w:after="0" w:line="240" w:lineRule="auto"/>
        <w:ind w:right="288"/>
        <w:rPr>
          <w:rFonts w:ascii="Gill Sans MT" w:hAnsi="Gill Sans MT"/>
          <w:b/>
        </w:rPr>
      </w:pPr>
      <w:bookmarkStart w:id="0" w:name="_GoBack"/>
      <w:r>
        <w:rPr>
          <w:rFonts w:ascii="Gill Sans MT" w:hAnsi="Gill Sans MT"/>
          <w:b/>
        </w:rPr>
        <w:t xml:space="preserve">If </w:t>
      </w:r>
      <w:r w:rsidR="00846D14">
        <w:rPr>
          <w:rFonts w:ascii="Gill Sans MT" w:hAnsi="Gill Sans MT"/>
          <w:b/>
        </w:rPr>
        <w:t>y</w:t>
      </w:r>
      <w:r>
        <w:rPr>
          <w:rFonts w:ascii="Gill Sans MT" w:hAnsi="Gill Sans MT"/>
          <w:b/>
        </w:rPr>
        <w:t>es, explain how:</w:t>
      </w:r>
    </w:p>
    <w:bookmarkEnd w:id="0"/>
    <w:p w:rsidR="00BB709B" w:rsidRDefault="00BB709B" w:rsidP="00F61FA5">
      <w:pPr>
        <w:spacing w:after="0" w:line="240" w:lineRule="auto"/>
        <w:ind w:right="288"/>
        <w:rPr>
          <w:rFonts w:ascii="Gill Sans MT" w:hAnsi="Gill Sans MT"/>
          <w:b/>
        </w:rPr>
      </w:pPr>
    </w:p>
    <w:p w:rsidR="00BB709B" w:rsidRDefault="00BB709B" w:rsidP="00F61FA5">
      <w:pPr>
        <w:spacing w:after="0" w:line="240" w:lineRule="auto"/>
        <w:ind w:right="288"/>
        <w:rPr>
          <w:rFonts w:ascii="Gill Sans MT" w:hAnsi="Gill Sans MT"/>
          <w:b/>
        </w:rPr>
      </w:pPr>
    </w:p>
    <w:p w:rsidR="00BB709B" w:rsidRDefault="00BB709B" w:rsidP="00F61FA5">
      <w:pPr>
        <w:spacing w:after="0" w:line="240" w:lineRule="auto"/>
        <w:ind w:right="288"/>
        <w:rPr>
          <w:rFonts w:ascii="Gill Sans MT" w:hAnsi="Gill Sans MT"/>
          <w:b/>
        </w:rPr>
      </w:pPr>
    </w:p>
    <w:p w:rsidR="00BB709B" w:rsidRPr="00486AD3" w:rsidRDefault="00BB709B" w:rsidP="00F61FA5">
      <w:pPr>
        <w:spacing w:after="0" w:line="240" w:lineRule="auto"/>
        <w:ind w:right="288"/>
        <w:rPr>
          <w:rFonts w:ascii="Gill Sans MT" w:hAnsi="Gill Sans MT"/>
          <w:b/>
        </w:rPr>
      </w:pPr>
    </w:p>
    <w:p w:rsidR="00B80C57" w:rsidRPr="0038729D" w:rsidRDefault="0091618A" w:rsidP="00B80C57">
      <w:pPr>
        <w:spacing w:before="25" w:after="0" w:line="316" w:lineRule="exact"/>
        <w:ind w:right="25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486AD3">
        <w:rPr>
          <w:rFonts w:ascii="Gill Sans MT" w:hAnsi="Gill Sans MT"/>
          <w:b/>
        </w:rPr>
        <w:t>Does the patient continue to lack capacity to give informed consent to their treatment?</w:t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  <w:sz w:val="24"/>
            <w:szCs w:val="24"/>
          </w:rPr>
          <w:id w:val="41273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Yes     </w:t>
      </w:r>
      <w:sdt>
        <w:sdtPr>
          <w:rPr>
            <w:rFonts w:ascii="Gill Sans MT" w:eastAsia="Gill Sans MT" w:hAnsi="Gill Sans MT" w:cs="Gill Sans MT"/>
            <w:sz w:val="24"/>
            <w:szCs w:val="24"/>
          </w:rPr>
          <w:id w:val="-153425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>
            <w:rPr>
              <w:rFonts w:ascii="MS Gothic" w:eastAsia="MS Gothic" w:hAnsi="MS Gothic" w:cs="Gill Sans MT" w:hint="eastAsia"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91618A" w:rsidRPr="00486AD3" w:rsidRDefault="0091618A" w:rsidP="00F61FA5">
      <w:pPr>
        <w:spacing w:after="0" w:line="240" w:lineRule="auto"/>
        <w:ind w:right="288"/>
        <w:rPr>
          <w:rFonts w:ascii="Gill Sans MT" w:hAnsi="Gill Sans MT"/>
          <w:b/>
        </w:rPr>
      </w:pPr>
    </w:p>
    <w:p w:rsidR="00C96291" w:rsidRPr="002B3195" w:rsidRDefault="0091618A" w:rsidP="002B3195">
      <w:pPr>
        <w:spacing w:after="120" w:line="240" w:lineRule="auto"/>
        <w:ind w:right="288"/>
        <w:rPr>
          <w:rFonts w:ascii="Gill Sans MT" w:hAnsi="Gill Sans MT"/>
        </w:rPr>
      </w:pPr>
      <w:r w:rsidRPr="00486AD3">
        <w:rPr>
          <w:rFonts w:ascii="Gill Sans MT" w:hAnsi="Gill Sans MT"/>
          <w:b/>
        </w:rPr>
        <w:t>If yes, state the current reasons the patient lacks capacity to give informed consent:</w:t>
      </w:r>
      <w:r w:rsidR="00C96291" w:rsidRPr="00486AD3">
        <w:rPr>
          <w:rFonts w:ascii="Gill Sans MT" w:hAnsi="Gill Sans MT"/>
          <w:b/>
        </w:rPr>
        <w:br/>
      </w:r>
    </w:p>
    <w:p w:rsidR="0091618A" w:rsidRDefault="0091618A" w:rsidP="002B3195">
      <w:pPr>
        <w:spacing w:after="120" w:line="240" w:lineRule="auto"/>
        <w:ind w:right="288"/>
        <w:rPr>
          <w:rFonts w:ascii="Gill Sans MT" w:hAnsi="Gill Sans MT"/>
        </w:rPr>
      </w:pPr>
    </w:p>
    <w:p w:rsidR="002B3195" w:rsidRDefault="002B3195" w:rsidP="002B3195">
      <w:pPr>
        <w:spacing w:after="120" w:line="240" w:lineRule="auto"/>
        <w:ind w:right="288"/>
        <w:rPr>
          <w:rFonts w:ascii="Gill Sans MT" w:hAnsi="Gill Sans MT"/>
        </w:rPr>
      </w:pPr>
    </w:p>
    <w:p w:rsidR="002B3195" w:rsidRDefault="002B319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:rsidR="008B280D" w:rsidRDefault="008B280D" w:rsidP="00814C36">
      <w:pPr>
        <w:spacing w:after="0" w:line="240" w:lineRule="auto"/>
        <w:ind w:right="288"/>
        <w:rPr>
          <w:rFonts w:ascii="Gill Sans MT" w:hAnsi="Gill Sans MT"/>
          <w:b/>
        </w:rPr>
      </w:pPr>
    </w:p>
    <w:p w:rsidR="00456481" w:rsidRPr="00B80C57" w:rsidRDefault="0091618A" w:rsidP="009E3CFE">
      <w:pPr>
        <w:spacing w:before="120" w:after="0" w:line="316" w:lineRule="exact"/>
        <w:ind w:right="25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486AD3">
        <w:rPr>
          <w:rFonts w:ascii="Gill Sans MT" w:hAnsi="Gill Sans MT"/>
          <w:b/>
        </w:rPr>
        <w:t>Are there currently any less restrictive alternatives for treatment of the patient other than continuing to be subject to a Treatment Order?</w:t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  <w:sz w:val="24"/>
            <w:szCs w:val="24"/>
          </w:rPr>
          <w:id w:val="-113794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Yes     </w:t>
      </w:r>
      <w:sdt>
        <w:sdtPr>
          <w:rPr>
            <w:rFonts w:ascii="Gill Sans MT" w:eastAsia="Gill Sans MT" w:hAnsi="Gill Sans MT" w:cs="Gill Sans MT"/>
            <w:sz w:val="24"/>
            <w:szCs w:val="24"/>
          </w:rPr>
          <w:id w:val="-81687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>
            <w:rPr>
              <w:rFonts w:ascii="MS Gothic" w:eastAsia="MS Gothic" w:hAnsi="MS Gothic" w:cs="Gill Sans MT" w:hint="eastAsia"/>
              <w:sz w:val="24"/>
              <w:szCs w:val="24"/>
            </w:rPr>
            <w:t>☐</w:t>
          </w:r>
        </w:sdtContent>
      </w:sdt>
      <w:r w:rsidR="00B80C57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456481" w:rsidRPr="00486AD3" w:rsidRDefault="00456481" w:rsidP="00814C36">
      <w:pPr>
        <w:spacing w:after="0" w:line="240" w:lineRule="auto"/>
        <w:ind w:right="288"/>
        <w:rPr>
          <w:rFonts w:ascii="Gill Sans MT" w:hAnsi="Gill Sans MT"/>
          <w:b/>
        </w:rPr>
      </w:pPr>
    </w:p>
    <w:p w:rsidR="0091618A" w:rsidRPr="00486AD3" w:rsidRDefault="0091618A" w:rsidP="00814C36">
      <w:pPr>
        <w:spacing w:after="0" w:line="240" w:lineRule="auto"/>
        <w:ind w:right="288"/>
        <w:rPr>
          <w:rFonts w:ascii="Gill Sans MT" w:hAnsi="Gill Sans MT"/>
          <w:b/>
        </w:rPr>
      </w:pPr>
      <w:r w:rsidRPr="00486AD3">
        <w:rPr>
          <w:rFonts w:ascii="Gill Sans MT" w:hAnsi="Gill Sans MT"/>
          <w:b/>
        </w:rPr>
        <w:t>If yes, what are those alternatives?</w:t>
      </w:r>
    </w:p>
    <w:p w:rsidR="00814C36" w:rsidRDefault="00814C36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AE1AB9" w:rsidRPr="00AE1AB9" w:rsidRDefault="00AE1AB9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814C36" w:rsidRPr="00AE1AB9" w:rsidRDefault="00814C36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C96291" w:rsidRPr="00AE1AB9" w:rsidRDefault="00C96291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814C36" w:rsidRPr="00B80C57" w:rsidRDefault="0091618A" w:rsidP="00B80C57">
      <w:pPr>
        <w:spacing w:before="25" w:after="0" w:line="316" w:lineRule="exact"/>
        <w:ind w:right="25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486AD3">
        <w:rPr>
          <w:rFonts w:ascii="Gill Sans MT" w:hAnsi="Gill Sans MT"/>
          <w:b/>
        </w:rPr>
        <w:t>Do you seek any variation to the Treatment Orde</w:t>
      </w:r>
      <w:r w:rsidR="00C96291" w:rsidRPr="00486AD3">
        <w:rPr>
          <w:rFonts w:ascii="Gill Sans MT" w:hAnsi="Gill Sans MT"/>
          <w:b/>
        </w:rPr>
        <w:t>r?</w:t>
      </w:r>
      <w:r w:rsidR="00C96291" w:rsidRPr="00486AD3">
        <w:rPr>
          <w:rFonts w:ascii="Gill Sans MT" w:hAnsi="Gill Sans MT"/>
          <w:b/>
        </w:rPr>
        <w:tab/>
      </w:r>
      <w:r w:rsidR="00C96291" w:rsidRPr="00486AD3">
        <w:rPr>
          <w:rFonts w:ascii="Gill Sans MT" w:hAnsi="Gill Sans MT"/>
          <w:b/>
        </w:rPr>
        <w:tab/>
      </w:r>
      <w:r w:rsidR="00C96291" w:rsidRPr="00486AD3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  <w:sz w:val="24"/>
            <w:szCs w:val="24"/>
          </w:rPr>
          <w:id w:val="20020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 w:rsidRPr="00D034B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Yes     </w:t>
      </w:r>
      <w:sdt>
        <w:sdtPr>
          <w:rPr>
            <w:rFonts w:ascii="Gill Sans MT" w:eastAsia="Gill Sans MT" w:hAnsi="Gill Sans MT" w:cs="Gill Sans MT"/>
            <w:sz w:val="24"/>
            <w:szCs w:val="24"/>
          </w:rPr>
          <w:id w:val="-52541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 w:rsidRPr="00D034B3">
            <w:rPr>
              <w:rFonts w:ascii="MS Gothic" w:eastAsia="MS Gothic" w:hAnsi="MS Gothic" w:cs="Gill Sans MT" w:hint="eastAsia"/>
              <w:sz w:val="24"/>
              <w:szCs w:val="24"/>
            </w:rPr>
            <w:t>☐</w:t>
          </w:r>
        </w:sdtContent>
      </w:sdt>
      <w:r w:rsidR="00B80C57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C96291" w:rsidRPr="00486AD3" w:rsidRDefault="00C96291" w:rsidP="00814C36">
      <w:pPr>
        <w:spacing w:after="0" w:line="240" w:lineRule="auto"/>
        <w:ind w:right="288"/>
        <w:rPr>
          <w:rFonts w:ascii="Gill Sans MT" w:hAnsi="Gill Sans MT"/>
          <w:b/>
        </w:rPr>
      </w:pPr>
    </w:p>
    <w:p w:rsidR="00814C36" w:rsidRPr="00486AD3" w:rsidRDefault="00C96291" w:rsidP="00814C36">
      <w:pPr>
        <w:spacing w:after="0" w:line="240" w:lineRule="auto"/>
        <w:ind w:right="288"/>
        <w:rPr>
          <w:rFonts w:ascii="Gill Sans MT" w:hAnsi="Gill Sans MT"/>
        </w:rPr>
      </w:pPr>
      <w:r w:rsidRPr="00486AD3">
        <w:rPr>
          <w:rFonts w:ascii="Gill Sans MT" w:hAnsi="Gill Sans MT"/>
          <w:b/>
        </w:rPr>
        <w:t>If yes, what variations are being sought and why?</w:t>
      </w:r>
    </w:p>
    <w:p w:rsidR="00C96291" w:rsidRPr="00486AD3" w:rsidRDefault="00C96291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C96291" w:rsidRPr="00486AD3" w:rsidRDefault="00C96291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814C36" w:rsidRPr="00486AD3" w:rsidRDefault="00814C36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C96291" w:rsidRPr="00486AD3" w:rsidRDefault="00C96291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C96291" w:rsidRPr="00B80C57" w:rsidRDefault="00C96291" w:rsidP="00B80C57">
      <w:pPr>
        <w:spacing w:before="25" w:after="0" w:line="316" w:lineRule="exact"/>
        <w:ind w:right="25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486AD3">
        <w:rPr>
          <w:rFonts w:ascii="Gill Sans MT" w:hAnsi="Gill Sans MT"/>
          <w:b/>
        </w:rPr>
        <w:t>Has the patient been consulted in respect to any variation and, if so, what was their response?</w:t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r w:rsidRPr="00486AD3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  <w:sz w:val="24"/>
            <w:szCs w:val="24"/>
          </w:rPr>
          <w:id w:val="178622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 w:rsidRPr="00D034B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80C57" w:rsidRPr="0038729D">
        <w:rPr>
          <w:rFonts w:ascii="Gill Sans MT" w:eastAsia="Gill Sans MT" w:hAnsi="Gill Sans MT" w:cs="Gill Sans MT"/>
          <w:sz w:val="20"/>
          <w:szCs w:val="20"/>
        </w:rPr>
        <w:t xml:space="preserve">  Yes     </w:t>
      </w:r>
      <w:sdt>
        <w:sdtPr>
          <w:rPr>
            <w:rFonts w:ascii="Gill Sans MT" w:eastAsia="Gill Sans MT" w:hAnsi="Gill Sans MT" w:cs="Gill Sans MT"/>
            <w:sz w:val="24"/>
            <w:szCs w:val="24"/>
          </w:rPr>
          <w:id w:val="43109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B3">
            <w:rPr>
              <w:rFonts w:ascii="MS Gothic" w:eastAsia="MS Gothic" w:hAnsi="MS Gothic" w:cs="Gill Sans MT" w:hint="eastAsia"/>
              <w:sz w:val="24"/>
              <w:szCs w:val="24"/>
            </w:rPr>
            <w:t>☐</w:t>
          </w:r>
        </w:sdtContent>
      </w:sdt>
      <w:r w:rsidR="00B80C57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C96291" w:rsidRPr="00AE1AB9" w:rsidRDefault="00C96291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C96291" w:rsidRPr="00AE1AB9" w:rsidRDefault="00C96291" w:rsidP="00AE1AB9">
      <w:pPr>
        <w:spacing w:after="120" w:line="240" w:lineRule="auto"/>
        <w:ind w:right="288"/>
        <w:rPr>
          <w:rFonts w:ascii="Gill Sans MT" w:hAnsi="Gill Sans MT"/>
        </w:rPr>
      </w:pPr>
    </w:p>
    <w:p w:rsidR="00C96291" w:rsidRDefault="00C96291" w:rsidP="00AE1AB9">
      <w:pPr>
        <w:spacing w:after="120" w:line="240" w:lineRule="auto"/>
        <w:rPr>
          <w:rFonts w:ascii="Gill Sans MT" w:hAnsi="Gill Sans MT"/>
        </w:rPr>
      </w:pPr>
    </w:p>
    <w:p w:rsidR="00AE1AB9" w:rsidRPr="00AE1AB9" w:rsidRDefault="00AE1AB9" w:rsidP="00AE1AB9">
      <w:pPr>
        <w:spacing w:after="120" w:line="240" w:lineRule="auto"/>
        <w:rPr>
          <w:rFonts w:ascii="Gill Sans MT" w:hAnsi="Gill Sans MT"/>
        </w:rPr>
      </w:pPr>
    </w:p>
    <w:p w:rsidR="00C96291" w:rsidRPr="00AE1AB9" w:rsidRDefault="00C96291" w:rsidP="00AE1AB9">
      <w:pPr>
        <w:spacing w:after="120" w:line="240" w:lineRule="auto"/>
        <w:rPr>
          <w:rFonts w:ascii="Gill Sans MT" w:hAnsi="Gill Sans MT"/>
        </w:rPr>
      </w:pPr>
    </w:p>
    <w:p w:rsidR="00C96291" w:rsidRPr="00AE1AB9" w:rsidRDefault="00814C36" w:rsidP="00AE1AB9">
      <w:pPr>
        <w:spacing w:after="120" w:line="240" w:lineRule="auto"/>
        <w:ind w:right="288"/>
        <w:rPr>
          <w:rFonts w:ascii="Gill Sans MT" w:hAnsi="Gill Sans MT"/>
        </w:rPr>
      </w:pPr>
      <w:r w:rsidRPr="00486AD3">
        <w:rPr>
          <w:rFonts w:ascii="Gill Sans MT" w:hAnsi="Gill Sans MT"/>
          <w:b/>
        </w:rPr>
        <w:t>Is there any other information</w:t>
      </w:r>
      <w:r w:rsidR="00C96291" w:rsidRPr="00486AD3">
        <w:rPr>
          <w:rFonts w:ascii="Gill Sans MT" w:hAnsi="Gill Sans MT"/>
          <w:b/>
        </w:rPr>
        <w:t xml:space="preserve"> relevant to the review</w:t>
      </w:r>
      <w:r w:rsidRPr="00486AD3">
        <w:rPr>
          <w:rFonts w:ascii="Gill Sans MT" w:hAnsi="Gill Sans MT"/>
          <w:b/>
        </w:rPr>
        <w:t xml:space="preserve"> you wish to submit to the Tribunal?  </w:t>
      </w:r>
      <w:r w:rsidR="00C96291" w:rsidRPr="00486AD3">
        <w:rPr>
          <w:rFonts w:ascii="Gill Sans MT" w:hAnsi="Gill Sans MT"/>
          <w:b/>
        </w:rPr>
        <w:br/>
      </w:r>
    </w:p>
    <w:p w:rsidR="009E3CFE" w:rsidRDefault="009E3CFE" w:rsidP="00AE1AB9">
      <w:pPr>
        <w:spacing w:after="120"/>
        <w:rPr>
          <w:rFonts w:ascii="Gill Sans MT" w:hAnsi="Gill Sans MT"/>
        </w:rPr>
      </w:pPr>
    </w:p>
    <w:p w:rsidR="00AE1AB9" w:rsidRDefault="00AE1AB9" w:rsidP="00AE1AB9">
      <w:pPr>
        <w:spacing w:after="120"/>
        <w:rPr>
          <w:rFonts w:ascii="Gill Sans MT" w:hAnsi="Gill Sans MT"/>
        </w:rPr>
      </w:pPr>
    </w:p>
    <w:p w:rsidR="00AE1AB9" w:rsidRPr="00AE1AB9" w:rsidRDefault="00AE1AB9" w:rsidP="00AE1AB9">
      <w:pPr>
        <w:spacing w:after="120"/>
        <w:rPr>
          <w:rFonts w:ascii="Gill Sans MT" w:hAnsi="Gill Sans MT"/>
        </w:rPr>
      </w:pPr>
    </w:p>
    <w:p w:rsidR="00AE1AB9" w:rsidRDefault="00AE1AB9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9E3CFE" w:rsidRPr="00AE1AB9" w:rsidRDefault="009E3CFE" w:rsidP="00AE1AB9">
      <w:pPr>
        <w:spacing w:after="120"/>
        <w:rPr>
          <w:rFonts w:ascii="Gill Sans MT" w:hAnsi="Gill Sans MT"/>
        </w:rPr>
      </w:pPr>
    </w:p>
    <w:p w:rsidR="00814C36" w:rsidRDefault="00814C36" w:rsidP="00814C36">
      <w:pPr>
        <w:spacing w:after="0"/>
        <w:rPr>
          <w:rFonts w:ascii="Gill Sans MT" w:hAnsi="Gill Sans MT"/>
        </w:rPr>
      </w:pPr>
    </w:p>
    <w:p w:rsidR="009E3CFE" w:rsidRDefault="004B5C84" w:rsidP="00814C3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I have:</w:t>
      </w:r>
    </w:p>
    <w:p w:rsidR="004B5C84" w:rsidRDefault="00846D14" w:rsidP="00814C36">
      <w:pPr>
        <w:spacing w:after="0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13821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84">
            <w:rPr>
              <w:rFonts w:ascii="MS Gothic" w:eastAsia="MS Gothic" w:hAnsi="MS Gothic" w:hint="eastAsia"/>
            </w:rPr>
            <w:t>☐</w:t>
          </w:r>
        </w:sdtContent>
      </w:sdt>
      <w:r w:rsidR="004B5C84">
        <w:rPr>
          <w:rFonts w:ascii="Gill Sans MT" w:hAnsi="Gill Sans MT"/>
        </w:rPr>
        <w:t xml:space="preserve">     provided a copy of this </w:t>
      </w:r>
      <w:r w:rsidR="00A038D0">
        <w:rPr>
          <w:rFonts w:ascii="Gill Sans MT" w:hAnsi="Gill Sans MT"/>
        </w:rPr>
        <w:t xml:space="preserve">60/180 day </w:t>
      </w:r>
      <w:r w:rsidR="004B5C84">
        <w:rPr>
          <w:rFonts w:ascii="Gill Sans MT" w:hAnsi="Gill Sans MT"/>
        </w:rPr>
        <w:t xml:space="preserve">review </w:t>
      </w:r>
      <w:r w:rsidR="00A038D0">
        <w:rPr>
          <w:rFonts w:ascii="Gill Sans MT" w:hAnsi="Gill Sans MT"/>
        </w:rPr>
        <w:t xml:space="preserve">report </w:t>
      </w:r>
      <w:r w:rsidR="004B5C84">
        <w:rPr>
          <w:rFonts w:ascii="Gill Sans MT" w:hAnsi="Gill Sans MT"/>
        </w:rPr>
        <w:t>to the patient</w:t>
      </w:r>
    </w:p>
    <w:p w:rsidR="004B5C84" w:rsidRDefault="00846D14" w:rsidP="00814C36">
      <w:pPr>
        <w:spacing w:after="0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6987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84">
            <w:rPr>
              <w:rFonts w:ascii="MS Gothic" w:eastAsia="MS Gothic" w:hAnsi="MS Gothic" w:hint="eastAsia"/>
            </w:rPr>
            <w:t>☐</w:t>
          </w:r>
        </w:sdtContent>
      </w:sdt>
      <w:r w:rsidR="004B5C84">
        <w:rPr>
          <w:rFonts w:ascii="Gill Sans MT" w:hAnsi="Gill Sans MT"/>
        </w:rPr>
        <w:t xml:space="preserve">     placed a copy of this</w:t>
      </w:r>
      <w:r w:rsidR="00A038D0">
        <w:rPr>
          <w:rFonts w:ascii="Gill Sans MT" w:hAnsi="Gill Sans MT"/>
        </w:rPr>
        <w:t xml:space="preserve"> 60/180 day</w:t>
      </w:r>
      <w:r w:rsidR="004B5C84">
        <w:rPr>
          <w:rFonts w:ascii="Gill Sans MT" w:hAnsi="Gill Sans MT"/>
        </w:rPr>
        <w:t xml:space="preserve"> review </w:t>
      </w:r>
      <w:r w:rsidR="00A038D0">
        <w:rPr>
          <w:rFonts w:ascii="Gill Sans MT" w:hAnsi="Gill Sans MT"/>
        </w:rPr>
        <w:t xml:space="preserve">report </w:t>
      </w:r>
      <w:r w:rsidR="004B5C84">
        <w:rPr>
          <w:rFonts w:ascii="Gill Sans MT" w:hAnsi="Gill Sans MT"/>
        </w:rPr>
        <w:t>on the patient’s clinical records</w:t>
      </w:r>
      <w:r w:rsidR="004B5C84">
        <w:rPr>
          <w:rFonts w:ascii="Gill Sans MT" w:hAnsi="Gill Sans MT"/>
        </w:rPr>
        <w:tab/>
      </w:r>
    </w:p>
    <w:p w:rsidR="004B5C84" w:rsidRDefault="004B5C84" w:rsidP="00814C36">
      <w:pPr>
        <w:spacing w:after="0"/>
        <w:rPr>
          <w:rFonts w:ascii="Gill Sans MT" w:hAnsi="Gill Sans MT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898"/>
        <w:gridCol w:w="42"/>
      </w:tblGrid>
      <w:tr w:rsidR="00932297" w:rsidRPr="002A2170" w:rsidTr="006C213B">
        <w:trPr>
          <w:gridAfter w:val="1"/>
          <w:wAfter w:w="42" w:type="dxa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297" w:rsidRDefault="00932297" w:rsidP="00BF701F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1862FA">
              <w:rPr>
                <w:rFonts w:ascii="Gill Sans MT" w:hAnsi="Gill Sans MT" w:cs="Calibri"/>
                <w:b/>
                <w:sz w:val="22"/>
                <w:szCs w:val="22"/>
              </w:rPr>
              <w:t>Signed by the Treating Consultant/Registrar</w:t>
            </w:r>
          </w:p>
          <w:p w:rsidR="006C213B" w:rsidRPr="002A2170" w:rsidRDefault="006C213B" w:rsidP="00BF701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6C213B" w:rsidRPr="002A2170" w:rsidTr="006C213B"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13B" w:rsidRPr="001862FA" w:rsidRDefault="006C213B" w:rsidP="00BF701F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</w:p>
        </w:tc>
      </w:tr>
      <w:tr w:rsidR="001862FA" w:rsidRPr="002A2170" w:rsidTr="006C213B">
        <w:trPr>
          <w:gridAfter w:val="1"/>
          <w:wAfter w:w="42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13B" w:rsidRDefault="006C213B" w:rsidP="001862FA">
            <w:pPr>
              <w:pStyle w:val="Default"/>
              <w:rPr>
                <w:rFonts w:ascii="Gill Sans MT" w:hAnsi="Gill Sans MT" w:cs="Calibri"/>
                <w:b/>
                <w:sz w:val="22"/>
                <w:szCs w:val="22"/>
              </w:rPr>
            </w:pPr>
          </w:p>
          <w:p w:rsidR="001862FA" w:rsidRPr="001862FA" w:rsidRDefault="001862FA" w:rsidP="001862FA">
            <w:pPr>
              <w:pStyle w:val="Default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1862FA">
              <w:rPr>
                <w:rFonts w:ascii="Gill Sans MT" w:hAnsi="Gill Sans MT" w:cs="Calibri"/>
                <w:b/>
                <w:sz w:val="22"/>
                <w:szCs w:val="22"/>
              </w:rPr>
              <w:t>Print name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2FA" w:rsidRPr="002A2170" w:rsidRDefault="001862FA" w:rsidP="00BF701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1862FA" w:rsidRPr="002A2170" w:rsidTr="006C213B">
        <w:trPr>
          <w:gridAfter w:val="1"/>
          <w:wAfter w:w="42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2FA" w:rsidRPr="001862FA" w:rsidRDefault="001862FA" w:rsidP="00BF701F">
            <w:pPr>
              <w:pStyle w:val="Default"/>
              <w:rPr>
                <w:rFonts w:ascii="Gill Sans MT" w:hAnsi="Gill Sans MT" w:cs="Calibri"/>
                <w:b/>
                <w:sz w:val="22"/>
                <w:szCs w:val="22"/>
              </w:rPr>
            </w:pPr>
          </w:p>
          <w:p w:rsidR="001862FA" w:rsidRPr="001862FA" w:rsidRDefault="001862FA" w:rsidP="00BF701F">
            <w:pPr>
              <w:pStyle w:val="Default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1862FA">
              <w:rPr>
                <w:rFonts w:ascii="Gill Sans MT" w:hAnsi="Gill Sans MT" w:cs="Calibri"/>
                <w:b/>
                <w:sz w:val="22"/>
                <w:szCs w:val="22"/>
              </w:rPr>
              <w:t>Dated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2FA" w:rsidRPr="002A2170" w:rsidRDefault="001862FA" w:rsidP="00BF701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9E3CFE" w:rsidRDefault="009E3CFE" w:rsidP="00814C36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</w:p>
    <w:p w:rsidR="00A601DC" w:rsidRDefault="00A601DC" w:rsidP="00814C36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</w:p>
    <w:p w:rsidR="00814C36" w:rsidRPr="002D6E44" w:rsidRDefault="00814C36" w:rsidP="00814C36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  <w:r w:rsidRPr="002D6E44">
        <w:rPr>
          <w:rFonts w:ascii="Gill Sans MT" w:hAnsi="Gill Sans MT" w:cs="Calibri"/>
          <w:sz w:val="20"/>
          <w:szCs w:val="20"/>
        </w:rPr>
        <w:t xml:space="preserve">All correspondence to the Tribunal should be </w:t>
      </w:r>
      <w:r w:rsidR="00120DDE">
        <w:rPr>
          <w:rFonts w:ascii="Gill Sans MT" w:hAnsi="Gill Sans MT" w:cs="Calibri"/>
          <w:sz w:val="20"/>
          <w:szCs w:val="20"/>
        </w:rPr>
        <w:t xml:space="preserve">emailed </w:t>
      </w:r>
      <w:r w:rsidRPr="002D6E44">
        <w:rPr>
          <w:rFonts w:ascii="Gill Sans MT" w:hAnsi="Gill Sans MT" w:cs="Calibri"/>
          <w:sz w:val="20"/>
          <w:szCs w:val="20"/>
        </w:rPr>
        <w:t>to:</w:t>
      </w:r>
      <w:r w:rsidR="00120DDE">
        <w:rPr>
          <w:rFonts w:ascii="Gill Sans MT" w:hAnsi="Gill Sans MT" w:cs="Calibri"/>
          <w:sz w:val="20"/>
          <w:szCs w:val="20"/>
        </w:rPr>
        <w:t xml:space="preserve"> </w:t>
      </w:r>
      <w:hyperlink r:id="rId9" w:history="1">
        <w:r w:rsidR="002C5841" w:rsidRPr="002C5841">
          <w:rPr>
            <w:rFonts w:ascii="Gill Sans MT" w:eastAsia="Calibri" w:hAnsi="Gill Sans MT"/>
            <w:color w:val="auto"/>
            <w:sz w:val="22"/>
            <w:szCs w:val="22"/>
            <w:lang w:val="en-US" w:eastAsia="en-US"/>
          </w:rPr>
          <w:t>applications.mentalhealth@tascat.tas.gov.au</w:t>
        </w:r>
      </w:hyperlink>
      <w:r w:rsidR="002C5841" w:rsidRPr="002D6E44">
        <w:rPr>
          <w:rFonts w:ascii="Gill Sans MT" w:hAnsi="Gill Sans MT" w:cs="Calibri"/>
          <w:sz w:val="20"/>
          <w:szCs w:val="20"/>
        </w:rPr>
        <w:t xml:space="preserve"> </w:t>
      </w:r>
    </w:p>
    <w:p w:rsidR="00814C36" w:rsidRPr="002D6E44" w:rsidRDefault="00814C36" w:rsidP="00814C36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</w:p>
    <w:p w:rsidR="002C5841" w:rsidRPr="002C5841" w:rsidRDefault="002C5841" w:rsidP="002C5841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  <w:r w:rsidRPr="002C5841">
        <w:rPr>
          <w:rFonts w:ascii="Gill Sans MT" w:hAnsi="Gill Sans MT" w:cs="Calibri"/>
          <w:sz w:val="20"/>
          <w:szCs w:val="20"/>
        </w:rPr>
        <w:t>Deputy Registrar</w:t>
      </w:r>
    </w:p>
    <w:p w:rsidR="002C5841" w:rsidRPr="002C5841" w:rsidRDefault="002C5841" w:rsidP="002C5841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  <w:r w:rsidRPr="002C5841">
        <w:rPr>
          <w:rFonts w:ascii="Gill Sans MT" w:hAnsi="Gill Sans MT" w:cs="Calibri"/>
          <w:sz w:val="20"/>
          <w:szCs w:val="20"/>
        </w:rPr>
        <w:t>Protective Division – Mental Health Stream</w:t>
      </w:r>
    </w:p>
    <w:p w:rsidR="002C5841" w:rsidRPr="002C5841" w:rsidRDefault="002C5841" w:rsidP="002C5841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  <w:r w:rsidRPr="002C5841">
        <w:rPr>
          <w:rFonts w:ascii="Gill Sans MT" w:hAnsi="Gill Sans MT" w:cs="Calibri"/>
          <w:sz w:val="20"/>
          <w:szCs w:val="20"/>
        </w:rPr>
        <w:t>TASCAT</w:t>
      </w:r>
    </w:p>
    <w:p w:rsidR="002C5841" w:rsidRPr="002C5841" w:rsidRDefault="002C5841" w:rsidP="002C5841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  <w:r w:rsidRPr="002C5841">
        <w:rPr>
          <w:rFonts w:ascii="Gill Sans MT" w:hAnsi="Gill Sans MT" w:cs="Calibri"/>
          <w:sz w:val="20"/>
          <w:szCs w:val="20"/>
        </w:rPr>
        <w:t>GPO Box 1311</w:t>
      </w:r>
    </w:p>
    <w:p w:rsidR="002C5841" w:rsidRPr="002C5841" w:rsidRDefault="002C5841" w:rsidP="002C5841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  <w:r w:rsidRPr="002C5841">
        <w:rPr>
          <w:rFonts w:ascii="Gill Sans MT" w:hAnsi="Gill Sans MT" w:cs="Calibri"/>
          <w:sz w:val="20"/>
          <w:szCs w:val="20"/>
        </w:rPr>
        <w:t>HOBART TAS 7001</w:t>
      </w:r>
    </w:p>
    <w:p w:rsidR="00814C36" w:rsidRPr="002D6E44" w:rsidRDefault="00814C36" w:rsidP="00814C36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</w:p>
    <w:p w:rsidR="007819AD" w:rsidRPr="007819AD" w:rsidRDefault="008857CA" w:rsidP="007819AD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 xml:space="preserve">Telephone: </w:t>
      </w:r>
      <w:r w:rsidR="007819AD" w:rsidRPr="007819AD">
        <w:rPr>
          <w:rFonts w:ascii="Gill Sans MT" w:hAnsi="Gill Sans MT" w:cs="Calibri"/>
          <w:sz w:val="20"/>
          <w:szCs w:val="20"/>
        </w:rPr>
        <w:t>1800 657 500</w:t>
      </w:r>
    </w:p>
    <w:p w:rsidR="00814C36" w:rsidRPr="002D6E44" w:rsidRDefault="00814C36" w:rsidP="00814C36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</w:p>
    <w:p w:rsidR="00814C36" w:rsidRPr="002D6E44" w:rsidRDefault="00814C36" w:rsidP="00814C36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</w:p>
    <w:sectPr w:rsidR="00814C36" w:rsidRPr="002D6E44" w:rsidSect="009E3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1701" w:right="1440" w:bottom="1440" w:left="1440" w:header="709" w:footer="2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2A" w:rsidRDefault="00E3272A">
      <w:pPr>
        <w:spacing w:after="0" w:line="240" w:lineRule="auto"/>
      </w:pPr>
      <w:r>
        <w:separator/>
      </w:r>
    </w:p>
  </w:endnote>
  <w:endnote w:type="continuationSeparator" w:id="0">
    <w:p w:rsidR="00E3272A" w:rsidRDefault="00E3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28" w:rsidRDefault="00812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2" w:type="dxa"/>
      <w:tblInd w:w="108" w:type="dxa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2A354C" w:rsidRPr="00D552D4" w:rsidTr="008B280D">
      <w:tc>
        <w:tcPr>
          <w:tcW w:w="3080" w:type="dxa"/>
          <w:shd w:val="clear" w:color="auto" w:fill="auto"/>
          <w:vAlign w:val="center"/>
        </w:tcPr>
        <w:p w:rsidR="002A354C" w:rsidRPr="00D552D4" w:rsidRDefault="002A354C" w:rsidP="007F0DCE">
          <w:pPr>
            <w:pStyle w:val="Footer"/>
            <w:spacing w:before="120" w:after="120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812A28">
            <w:rPr>
              <w:rFonts w:ascii="Gill Sans MT" w:hAnsi="Gill Sans MT"/>
              <w:sz w:val="16"/>
              <w:szCs w:val="16"/>
            </w:rPr>
            <w:t>1</w:t>
          </w:r>
          <w:r w:rsidR="00553F8E">
            <w:rPr>
              <w:rFonts w:ascii="Gill Sans MT" w:hAnsi="Gill Sans MT"/>
              <w:sz w:val="16"/>
              <w:szCs w:val="16"/>
            </w:rPr>
            <w:t>12</w:t>
          </w:r>
          <w:r w:rsidR="007F0DCE">
            <w:rPr>
              <w:rFonts w:ascii="Gill Sans MT" w:hAnsi="Gill Sans MT"/>
              <w:sz w:val="16"/>
              <w:szCs w:val="16"/>
            </w:rPr>
            <w:t>1</w:t>
          </w:r>
          <w:r w:rsidR="00553F8E">
            <w:rPr>
              <w:rFonts w:ascii="Gill Sans MT" w:hAnsi="Gill Sans MT"/>
              <w:sz w:val="16"/>
              <w:szCs w:val="16"/>
            </w:rPr>
            <w:t>.</w:t>
          </w:r>
          <w:r>
            <w:rPr>
              <w:rFonts w:ascii="Gill Sans MT" w:hAnsi="Gill Sans MT"/>
              <w:sz w:val="16"/>
              <w:szCs w:val="16"/>
            </w:rPr>
            <w:t>1</w:t>
          </w:r>
        </w:p>
      </w:tc>
      <w:tc>
        <w:tcPr>
          <w:tcW w:w="3081" w:type="dxa"/>
          <w:shd w:val="clear" w:color="auto" w:fill="auto"/>
          <w:vAlign w:val="center"/>
        </w:tcPr>
        <w:p w:rsidR="002A354C" w:rsidRPr="00D552D4" w:rsidRDefault="002A354C" w:rsidP="00D8773E">
          <w:pPr>
            <w:pStyle w:val="Footer"/>
            <w:spacing w:before="120" w:after="120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D8773E">
            <w:rPr>
              <w:rFonts w:ascii="Gill Sans MT" w:hAnsi="Gill Sans MT"/>
              <w:sz w:val="16"/>
              <w:szCs w:val="16"/>
            </w:rPr>
            <w:t>01.11.2021</w:t>
          </w:r>
        </w:p>
      </w:tc>
      <w:tc>
        <w:tcPr>
          <w:tcW w:w="3081" w:type="dxa"/>
          <w:shd w:val="clear" w:color="auto" w:fill="auto"/>
          <w:vAlign w:val="center"/>
        </w:tcPr>
        <w:p w:rsidR="002A354C" w:rsidRPr="00D552D4" w:rsidRDefault="002A354C" w:rsidP="002A354C">
          <w:pPr>
            <w:pStyle w:val="Footer"/>
            <w:spacing w:before="120" w:after="120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846D14">
            <w:rPr>
              <w:rFonts w:ascii="Gill Sans MT" w:hAnsi="Gill Sans MT"/>
              <w:b/>
              <w:bCs/>
              <w:noProof/>
              <w:sz w:val="16"/>
              <w:szCs w:val="16"/>
            </w:rPr>
            <w:t>3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846D14">
            <w:rPr>
              <w:rFonts w:ascii="Gill Sans MT" w:hAnsi="Gill Sans MT"/>
              <w:b/>
              <w:bCs/>
              <w:noProof/>
              <w:sz w:val="16"/>
              <w:szCs w:val="16"/>
            </w:rPr>
            <w:t>4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2A354C" w:rsidRPr="002A354C" w:rsidRDefault="002A354C" w:rsidP="008B2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2" w:type="dxa"/>
      <w:tblInd w:w="108" w:type="dxa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897500" w:rsidRPr="00D552D4" w:rsidTr="006C0233">
      <w:tc>
        <w:tcPr>
          <w:tcW w:w="3080" w:type="dxa"/>
          <w:shd w:val="clear" w:color="auto" w:fill="auto"/>
          <w:vAlign w:val="center"/>
        </w:tcPr>
        <w:p w:rsidR="00897500" w:rsidRPr="00D552D4" w:rsidRDefault="00897500" w:rsidP="00897500">
          <w:pPr>
            <w:pStyle w:val="Footer"/>
            <w:spacing w:before="120" w:after="120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572744">
            <w:rPr>
              <w:rFonts w:ascii="Gill Sans MT" w:hAnsi="Gill Sans MT"/>
              <w:sz w:val="16"/>
              <w:szCs w:val="16"/>
            </w:rPr>
            <w:t>1</w:t>
          </w:r>
          <w:r w:rsidR="00830DA5">
            <w:rPr>
              <w:rFonts w:ascii="Gill Sans MT" w:hAnsi="Gill Sans MT"/>
              <w:sz w:val="16"/>
              <w:szCs w:val="16"/>
            </w:rPr>
            <w:t>121</w:t>
          </w:r>
          <w:r>
            <w:rPr>
              <w:rFonts w:ascii="Gill Sans MT" w:hAnsi="Gill Sans MT"/>
              <w:sz w:val="16"/>
              <w:szCs w:val="16"/>
            </w:rPr>
            <w:t>.1</w:t>
          </w:r>
        </w:p>
      </w:tc>
      <w:tc>
        <w:tcPr>
          <w:tcW w:w="3081" w:type="dxa"/>
          <w:shd w:val="clear" w:color="auto" w:fill="auto"/>
          <w:vAlign w:val="center"/>
        </w:tcPr>
        <w:p w:rsidR="00897500" w:rsidRPr="00D552D4" w:rsidRDefault="00897500" w:rsidP="00830DA5">
          <w:pPr>
            <w:pStyle w:val="Footer"/>
            <w:spacing w:before="120" w:after="120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830DA5">
            <w:rPr>
              <w:rFonts w:ascii="Gill Sans MT" w:hAnsi="Gill Sans MT"/>
              <w:sz w:val="16"/>
              <w:szCs w:val="16"/>
            </w:rPr>
            <w:t>01.11.2021</w:t>
          </w:r>
        </w:p>
      </w:tc>
      <w:tc>
        <w:tcPr>
          <w:tcW w:w="3081" w:type="dxa"/>
          <w:shd w:val="clear" w:color="auto" w:fill="auto"/>
          <w:vAlign w:val="center"/>
        </w:tcPr>
        <w:p w:rsidR="00897500" w:rsidRPr="00D552D4" w:rsidRDefault="00897500" w:rsidP="00897500">
          <w:pPr>
            <w:pStyle w:val="Footer"/>
            <w:spacing w:before="120" w:after="120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846D14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846D14">
            <w:rPr>
              <w:rFonts w:ascii="Gill Sans MT" w:hAnsi="Gill Sans MT"/>
              <w:b/>
              <w:bCs/>
              <w:noProof/>
              <w:sz w:val="16"/>
              <w:szCs w:val="16"/>
            </w:rPr>
            <w:t>4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8857CA" w:rsidRDefault="0088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2A" w:rsidRDefault="00E3272A">
      <w:pPr>
        <w:spacing w:after="0" w:line="240" w:lineRule="auto"/>
      </w:pPr>
      <w:r>
        <w:separator/>
      </w:r>
    </w:p>
  </w:footnote>
  <w:footnote w:type="continuationSeparator" w:id="0">
    <w:p w:rsidR="00E3272A" w:rsidRDefault="00E3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28" w:rsidRDefault="00812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70" w:rsidRDefault="004B0980" w:rsidP="00CD4A70">
    <w:pPr>
      <w:pStyle w:val="Header"/>
      <w:tabs>
        <w:tab w:val="clear" w:pos="4513"/>
        <w:tab w:val="clear" w:pos="9026"/>
        <w:tab w:val="left" w:pos="4059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-147044</wp:posOffset>
              </wp:positionV>
              <wp:extent cx="3330000" cy="1296000"/>
              <wp:effectExtent l="0" t="0" r="2286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0000" cy="129600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3EAB0" id="Rectangle 1" o:spid="_x0000_s1026" style="position:absolute;margin-left:0;margin-top:-11.6pt;width:262.2pt;height:10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" filled="f" strokecolor="#243f60 [1604]"/>
          </w:pict>
        </mc:Fallback>
      </mc:AlternateContent>
    </w:r>
  </w:p>
  <w:p w:rsidR="004B0980" w:rsidRDefault="004B0980" w:rsidP="004B0980">
    <w:pPr>
      <w:pStyle w:val="Header"/>
      <w:tabs>
        <w:tab w:val="clear" w:pos="4513"/>
        <w:tab w:val="clear" w:pos="9026"/>
        <w:tab w:val="left" w:pos="4059"/>
      </w:tabs>
    </w:pPr>
  </w:p>
  <w:p w:rsidR="00C44CDC" w:rsidRDefault="00C44CDC" w:rsidP="004B0980">
    <w:pPr>
      <w:pStyle w:val="Header"/>
      <w:tabs>
        <w:tab w:val="clear" w:pos="4513"/>
        <w:tab w:val="clear" w:pos="9026"/>
        <w:tab w:val="left" w:pos="4059"/>
      </w:tabs>
    </w:pPr>
  </w:p>
  <w:p w:rsidR="004B0980" w:rsidRDefault="004B0980" w:rsidP="00CD4A70">
    <w:pPr>
      <w:pStyle w:val="Header"/>
      <w:tabs>
        <w:tab w:val="clear" w:pos="4513"/>
        <w:tab w:val="clear" w:pos="9026"/>
        <w:tab w:val="left" w:pos="4059"/>
      </w:tabs>
    </w:pPr>
    <w:r>
      <w:t xml:space="preserve">                              Patient </w:t>
    </w:r>
    <w:r w:rsidR="002730BF">
      <w:t>Sticker</w:t>
    </w:r>
  </w:p>
  <w:p w:rsidR="003B755C" w:rsidRDefault="003B755C" w:rsidP="00CD4A70">
    <w:pPr>
      <w:pStyle w:val="Header"/>
      <w:tabs>
        <w:tab w:val="clear" w:pos="4513"/>
        <w:tab w:val="clear" w:pos="9026"/>
        <w:tab w:val="left" w:pos="4059"/>
      </w:tabs>
    </w:pPr>
  </w:p>
  <w:p w:rsidR="003B755C" w:rsidRDefault="003B755C" w:rsidP="00CD4A70">
    <w:pPr>
      <w:pStyle w:val="Header"/>
      <w:tabs>
        <w:tab w:val="clear" w:pos="4513"/>
        <w:tab w:val="clear" w:pos="9026"/>
        <w:tab w:val="left" w:pos="4059"/>
      </w:tabs>
    </w:pPr>
  </w:p>
  <w:p w:rsidR="00CD4A70" w:rsidRDefault="00CD4A70" w:rsidP="00CD4A70">
    <w:pPr>
      <w:pStyle w:val="Header"/>
      <w:tabs>
        <w:tab w:val="clear" w:pos="4513"/>
        <w:tab w:val="clear" w:pos="9026"/>
        <w:tab w:val="left" w:pos="40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BF" w:rsidRDefault="002730B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7EA71" wp14:editId="68E9DC92">
              <wp:simplePos x="0" y="0"/>
              <wp:positionH relativeFrom="column">
                <wp:posOffset>-345057</wp:posOffset>
              </wp:positionH>
              <wp:positionV relativeFrom="paragraph">
                <wp:posOffset>-261776</wp:posOffset>
              </wp:positionV>
              <wp:extent cx="3330000" cy="1296000"/>
              <wp:effectExtent l="0" t="0" r="2286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0000" cy="1296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39B0F" id="Rectangle 2" o:spid="_x0000_s1026" style="position:absolute;margin-left:-27.15pt;margin-top:-20.6pt;width:262.2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" filled="f" strokecolor="#385d8a"/>
          </w:pict>
        </mc:Fallback>
      </mc:AlternateContent>
    </w:r>
  </w:p>
  <w:p w:rsidR="00812A28" w:rsidRDefault="002730BF">
    <w:pPr>
      <w:pStyle w:val="Header"/>
    </w:pPr>
    <w:r>
      <w:t xml:space="preserve">                  Patient Sticker</w:t>
    </w:r>
    <w:r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ABA"/>
    <w:multiLevelType w:val="hybridMultilevel"/>
    <w:tmpl w:val="0128C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5A5"/>
    <w:multiLevelType w:val="hybridMultilevel"/>
    <w:tmpl w:val="CF7C47C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72346AF"/>
    <w:multiLevelType w:val="hybridMultilevel"/>
    <w:tmpl w:val="6038CEA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E77B9"/>
    <w:multiLevelType w:val="hybridMultilevel"/>
    <w:tmpl w:val="B2308C36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FB2F65"/>
    <w:multiLevelType w:val="hybridMultilevel"/>
    <w:tmpl w:val="025E1656"/>
    <w:lvl w:ilvl="0" w:tplc="12E074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46ACF"/>
    <w:multiLevelType w:val="hybridMultilevel"/>
    <w:tmpl w:val="FD369B50"/>
    <w:lvl w:ilvl="0" w:tplc="E8022E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0"/>
    <w:rsid w:val="0000152C"/>
    <w:rsid w:val="00022E2F"/>
    <w:rsid w:val="00120DDE"/>
    <w:rsid w:val="0015648A"/>
    <w:rsid w:val="001862FA"/>
    <w:rsid w:val="00195426"/>
    <w:rsid w:val="001A7C39"/>
    <w:rsid w:val="001D1C6D"/>
    <w:rsid w:val="001D43EB"/>
    <w:rsid w:val="001E6335"/>
    <w:rsid w:val="002730BF"/>
    <w:rsid w:val="002A34F5"/>
    <w:rsid w:val="002A354C"/>
    <w:rsid w:val="002B3195"/>
    <w:rsid w:val="002B7DE7"/>
    <w:rsid w:val="002C5841"/>
    <w:rsid w:val="002D6E44"/>
    <w:rsid w:val="002E373C"/>
    <w:rsid w:val="00303250"/>
    <w:rsid w:val="003653C1"/>
    <w:rsid w:val="003B19B8"/>
    <w:rsid w:val="003B755C"/>
    <w:rsid w:val="00456481"/>
    <w:rsid w:val="00461D72"/>
    <w:rsid w:val="00486AD3"/>
    <w:rsid w:val="00491681"/>
    <w:rsid w:val="004B0980"/>
    <w:rsid w:val="004B5C84"/>
    <w:rsid w:val="00553F8E"/>
    <w:rsid w:val="00572744"/>
    <w:rsid w:val="00623A80"/>
    <w:rsid w:val="0066356D"/>
    <w:rsid w:val="006C213B"/>
    <w:rsid w:val="007819AD"/>
    <w:rsid w:val="007969B6"/>
    <w:rsid w:val="007F039D"/>
    <w:rsid w:val="007F0DCE"/>
    <w:rsid w:val="00812A28"/>
    <w:rsid w:val="00814C36"/>
    <w:rsid w:val="00830DA5"/>
    <w:rsid w:val="00846D14"/>
    <w:rsid w:val="008505F9"/>
    <w:rsid w:val="00864357"/>
    <w:rsid w:val="008756FC"/>
    <w:rsid w:val="008767B6"/>
    <w:rsid w:val="008857CA"/>
    <w:rsid w:val="00897500"/>
    <w:rsid w:val="008B280D"/>
    <w:rsid w:val="0091618A"/>
    <w:rsid w:val="00932297"/>
    <w:rsid w:val="009E3CFE"/>
    <w:rsid w:val="00A007F5"/>
    <w:rsid w:val="00A038D0"/>
    <w:rsid w:val="00A27623"/>
    <w:rsid w:val="00A601DC"/>
    <w:rsid w:val="00AB240A"/>
    <w:rsid w:val="00AE1AB9"/>
    <w:rsid w:val="00B20C43"/>
    <w:rsid w:val="00B80C57"/>
    <w:rsid w:val="00BB709B"/>
    <w:rsid w:val="00C44CDC"/>
    <w:rsid w:val="00C96291"/>
    <w:rsid w:val="00CA06C6"/>
    <w:rsid w:val="00CA189D"/>
    <w:rsid w:val="00CA35F9"/>
    <w:rsid w:val="00CA4D89"/>
    <w:rsid w:val="00CD4A70"/>
    <w:rsid w:val="00D034B3"/>
    <w:rsid w:val="00D32BCB"/>
    <w:rsid w:val="00D7247A"/>
    <w:rsid w:val="00D84F63"/>
    <w:rsid w:val="00D8773E"/>
    <w:rsid w:val="00DD5AFE"/>
    <w:rsid w:val="00E3272A"/>
    <w:rsid w:val="00E83DC0"/>
    <w:rsid w:val="00E857D1"/>
    <w:rsid w:val="00F226E8"/>
    <w:rsid w:val="00F61FA5"/>
    <w:rsid w:val="00F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CF3F8A0"/>
  <w15:docId w15:val="{30CEFC09-8DCF-4E80-B366-216F0489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35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6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35"/>
  </w:style>
  <w:style w:type="paragraph" w:styleId="Footer">
    <w:name w:val="footer"/>
    <w:basedOn w:val="Normal"/>
    <w:link w:val="FooterChar"/>
    <w:uiPriority w:val="99"/>
    <w:unhideWhenUsed/>
    <w:rsid w:val="001E6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35"/>
  </w:style>
  <w:style w:type="table" w:styleId="TableGrid">
    <w:name w:val="Table Grid"/>
    <w:basedOn w:val="TableNormal"/>
    <w:uiPriority w:val="59"/>
    <w:rsid w:val="00AB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C36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814C36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.mentalhealth@tascat.ta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7771-ED76-42C4-B0A3-3695223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Howard, Rebecca</dc:creator>
  <cp:lastModifiedBy>Langridge, Julie</cp:lastModifiedBy>
  <cp:revision>53</cp:revision>
  <cp:lastPrinted>2021-10-29T05:22:00Z</cp:lastPrinted>
  <dcterms:created xsi:type="dcterms:W3CDTF">2017-03-06T05:51:00Z</dcterms:created>
  <dcterms:modified xsi:type="dcterms:W3CDTF">2021-10-29T05:25:00Z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2015-02-02T00:00:00Z</vt:filetime>
  </property>
</Properties>
</file>